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49" w:rsidRPr="0064214A" w:rsidRDefault="002A2549" w:rsidP="002A2549">
      <w:pPr>
        <w:jc w:val="center"/>
        <w:rPr>
          <w:b/>
          <w:sz w:val="28"/>
          <w:szCs w:val="28"/>
        </w:rPr>
      </w:pPr>
      <w:r w:rsidRPr="0064214A">
        <w:rPr>
          <w:b/>
          <w:sz w:val="28"/>
          <w:szCs w:val="28"/>
        </w:rPr>
        <w:t>ДОГОВІР</w:t>
      </w:r>
      <w:r>
        <w:rPr>
          <w:b/>
          <w:sz w:val="28"/>
          <w:szCs w:val="28"/>
        </w:rPr>
        <w:t xml:space="preserve"> від ________ № _________</w:t>
      </w:r>
    </w:p>
    <w:p w:rsidR="002A2549" w:rsidRPr="002A2549" w:rsidRDefault="002A2549" w:rsidP="002A2549">
      <w:pPr>
        <w:jc w:val="center"/>
        <w:rPr>
          <w:b/>
        </w:rPr>
      </w:pPr>
      <w:r w:rsidRPr="002A2549">
        <w:rPr>
          <w:b/>
        </w:rPr>
        <w:t>про постачання електричної енергії споживачу</w:t>
      </w:r>
    </w:p>
    <w:p w:rsidR="002A2549" w:rsidRPr="005F5E36" w:rsidRDefault="002A2549" w:rsidP="005F5E36">
      <w:pPr>
        <w:jc w:val="both"/>
        <w:rPr>
          <w:b/>
          <w:color w:val="1F1F1F"/>
          <w:shd w:val="clear" w:color="auto" w:fill="FFFFFF"/>
        </w:rPr>
      </w:pPr>
    </w:p>
    <w:p w:rsidR="002A2549" w:rsidRPr="005D11BE" w:rsidRDefault="002A2549" w:rsidP="003661D8">
      <w:pPr>
        <w:jc w:val="both"/>
      </w:pPr>
      <w:r w:rsidRPr="005F5E36">
        <w:rPr>
          <w:b/>
          <w:color w:val="1F1F1F"/>
          <w:shd w:val="clear" w:color="auto" w:fill="FFFFFF"/>
        </w:rPr>
        <w:t>ТОВАРИСТВО З ОБМЕ</w:t>
      </w:r>
      <w:r w:rsidR="00487DA0" w:rsidRPr="005F5E36">
        <w:rPr>
          <w:b/>
          <w:color w:val="1F1F1F"/>
          <w:shd w:val="clear" w:color="auto" w:fill="FFFFFF"/>
        </w:rPr>
        <w:t>ЖЕНОЮ ВІДПОВІДАЛЬНІСТЮ «</w:t>
      </w:r>
      <w:r w:rsidR="003661D8" w:rsidRPr="005F5E36">
        <w:rPr>
          <w:b/>
          <w:color w:val="1F1F1F"/>
          <w:shd w:val="clear" w:color="auto" w:fill="FFFFFF"/>
        </w:rPr>
        <w:t>ЕНЕРДЖІНЕТ УКРАЇНА</w:t>
      </w:r>
      <w:r w:rsidRPr="005F5E36">
        <w:rPr>
          <w:b/>
          <w:color w:val="1F1F1F"/>
          <w:shd w:val="clear" w:color="auto" w:fill="FFFFFF"/>
        </w:rPr>
        <w:t>»</w:t>
      </w:r>
      <w:r w:rsidR="005F5E36">
        <w:rPr>
          <w:b/>
          <w:color w:val="1F1F1F"/>
          <w:shd w:val="clear" w:color="auto" w:fill="FFFFFF"/>
        </w:rPr>
        <w:t xml:space="preserve">, </w:t>
      </w:r>
      <w:r w:rsidR="005F5E36">
        <w:t>що діє на підставі ліцензії на право провадження господарської діяльності з постачання електричної енергії споживачу, виданої НКРЕКП згідно з Постановою №1849 від 27.10.2021р.</w:t>
      </w:r>
      <w:r w:rsidR="005F5E36">
        <w:rPr>
          <w:spacing w:val="-3"/>
        </w:rPr>
        <w:t xml:space="preserve"> </w:t>
      </w:r>
      <w:r w:rsidR="005F5E36">
        <w:t>(далі</w:t>
      </w:r>
      <w:r w:rsidR="005F5E36">
        <w:rPr>
          <w:spacing w:val="-3"/>
        </w:rPr>
        <w:t xml:space="preserve"> </w:t>
      </w:r>
      <w:r w:rsidR="005F5E36">
        <w:t>–</w:t>
      </w:r>
      <w:r w:rsidR="005F5E36">
        <w:rPr>
          <w:spacing w:val="-3"/>
        </w:rPr>
        <w:t xml:space="preserve"> </w:t>
      </w:r>
      <w:r w:rsidR="005F5E36">
        <w:t xml:space="preserve">Постачальник), </w:t>
      </w:r>
      <w:r w:rsidRPr="009F060C">
        <w:t xml:space="preserve">в особі директора </w:t>
      </w:r>
      <w:proofErr w:type="spellStart"/>
      <w:r w:rsidR="005F5E36">
        <w:t>Грігуліса</w:t>
      </w:r>
      <w:proofErr w:type="spellEnd"/>
      <w:r w:rsidR="005F5E36">
        <w:t xml:space="preserve"> </w:t>
      </w:r>
      <w:proofErr w:type="spellStart"/>
      <w:r w:rsidR="005F5E36">
        <w:t>Олафса</w:t>
      </w:r>
      <w:proofErr w:type="spellEnd"/>
      <w:r w:rsidR="005F5E36">
        <w:t xml:space="preserve"> </w:t>
      </w:r>
      <w:proofErr w:type="spellStart"/>
      <w:r w:rsidR="005F5E36">
        <w:t>Петеріса</w:t>
      </w:r>
      <w:proofErr w:type="spellEnd"/>
      <w:r w:rsidRPr="009F060C">
        <w:t>, як</w:t>
      </w:r>
      <w:r w:rsidR="005F5E36">
        <w:t>ий</w:t>
      </w:r>
      <w:r w:rsidRPr="009F060C">
        <w:t xml:space="preserve"> діє</w:t>
      </w:r>
      <w:r w:rsidR="005F5E36">
        <w:t xml:space="preserve"> </w:t>
      </w:r>
      <w:r w:rsidRPr="009F060C">
        <w:t xml:space="preserve">на підставі Статуту, з одного боку, та </w:t>
      </w:r>
      <w:r w:rsidR="005F5E36">
        <w:t>______</w:t>
      </w:r>
      <w:r>
        <w:t>____________________________________,</w:t>
      </w:r>
      <w:r w:rsidRPr="009F060C">
        <w:t xml:space="preserve"> (далі – Споживач) в особі </w:t>
      </w:r>
      <w:r>
        <w:t>________________________________________</w:t>
      </w:r>
      <w:r w:rsidRPr="009F060C">
        <w:t xml:space="preserve">, який діє на підставі </w:t>
      </w:r>
      <w:r>
        <w:t>_______________</w:t>
      </w:r>
      <w:r w:rsidRPr="009F060C">
        <w:t>, з другого боку,</w:t>
      </w:r>
      <w:r>
        <w:t xml:space="preserve"> разом іменовані Сторони, а кожна окремо – Сторона,</w:t>
      </w:r>
      <w:r w:rsidRPr="009F060C">
        <w:t xml:space="preserve"> уклали цей Договір про наступне.</w:t>
      </w:r>
    </w:p>
    <w:p w:rsidR="002A2549" w:rsidRPr="005D11BE" w:rsidRDefault="002A2549" w:rsidP="002A2549">
      <w:pPr>
        <w:ind w:firstLine="709"/>
        <w:jc w:val="both"/>
        <w:rPr>
          <w:b/>
        </w:rPr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1.</w:t>
      </w:r>
      <w:r>
        <w:rPr>
          <w:b/>
        </w:rPr>
        <w:t xml:space="preserve"> </w:t>
      </w:r>
      <w:r w:rsidRPr="005D11BE">
        <w:rPr>
          <w:b/>
        </w:rPr>
        <w:t>Загальні</w:t>
      </w:r>
      <w:r>
        <w:rPr>
          <w:b/>
        </w:rPr>
        <w:t xml:space="preserve"> </w:t>
      </w:r>
      <w:r w:rsidRPr="005D11BE">
        <w:rPr>
          <w:b/>
        </w:rPr>
        <w:t>положення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1.1.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Договір)</w:t>
      </w:r>
      <w:r>
        <w:t xml:space="preserve"> </w:t>
      </w:r>
      <w:r w:rsidRPr="005D11BE">
        <w:t>є</w:t>
      </w:r>
      <w:r>
        <w:t xml:space="preserve"> </w:t>
      </w:r>
      <w:r w:rsidRPr="005D11BE">
        <w:t>публічним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приєднання,</w:t>
      </w:r>
      <w:r>
        <w:t xml:space="preserve"> </w:t>
      </w:r>
      <w:r w:rsidRPr="005D11BE">
        <w:t>який</w:t>
      </w:r>
      <w:r>
        <w:t xml:space="preserve"> </w:t>
      </w:r>
      <w:r w:rsidRPr="005D11BE">
        <w:t>встановлює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як</w:t>
      </w:r>
      <w:r>
        <w:t xml:space="preserve"> </w:t>
      </w:r>
      <w:r w:rsidRPr="005D11BE">
        <w:t>товарної</w:t>
      </w:r>
      <w:r>
        <w:t xml:space="preserve"> </w:t>
      </w:r>
      <w:r w:rsidRPr="005D11BE">
        <w:t>продукції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Споживач)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r w:rsidRPr="005D11BE">
        <w:t>Постачальник)</w:t>
      </w:r>
      <w:r>
        <w:t xml:space="preserve"> </w:t>
      </w:r>
      <w:r w:rsidRPr="005D11BE">
        <w:t>та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статей</w:t>
      </w:r>
      <w:r>
        <w:t xml:space="preserve"> </w:t>
      </w:r>
      <w:r w:rsidRPr="005D11BE">
        <w:t>633,</w:t>
      </w:r>
      <w:r>
        <w:t xml:space="preserve"> </w:t>
      </w:r>
      <w:r w:rsidRPr="005D11BE">
        <w:t>634,</w:t>
      </w:r>
      <w:r>
        <w:t xml:space="preserve"> </w:t>
      </w:r>
      <w:r w:rsidRPr="005D11BE">
        <w:t>641,</w:t>
      </w:r>
      <w:r>
        <w:t xml:space="preserve"> </w:t>
      </w:r>
      <w:r w:rsidRPr="005D11BE">
        <w:t>642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України,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приєднання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ind w:firstLine="709"/>
        <w:jc w:val="both"/>
      </w:pPr>
      <w:r w:rsidRPr="005D11BE">
        <w:t>1.2.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розроблені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"Про</w:t>
      </w:r>
      <w:r>
        <w:t xml:space="preserve"> </w:t>
      </w:r>
      <w:r w:rsidRPr="005D11BE">
        <w:t>ринок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енергії"</w:t>
      </w:r>
      <w:r>
        <w:t xml:space="preserve"> </w:t>
      </w:r>
      <w:r w:rsidRPr="005D11BE">
        <w:t>та</w:t>
      </w:r>
      <w:r>
        <w:t xml:space="preserve"> </w:t>
      </w:r>
      <w:r w:rsidRPr="005D11BE">
        <w:t>Правил</w:t>
      </w:r>
      <w:r>
        <w:t xml:space="preserve"> </w:t>
      </w:r>
      <w:r w:rsidRPr="005D11BE">
        <w:t>роздрібного</w:t>
      </w:r>
      <w:r>
        <w:t xml:space="preserve"> </w:t>
      </w:r>
      <w:r w:rsidRPr="005D11BE">
        <w:t>ринку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комісії,</w:t>
      </w:r>
      <w:r>
        <w:t xml:space="preserve"> </w:t>
      </w:r>
      <w:r w:rsidRPr="005D11BE">
        <w:t>що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державне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у</w:t>
      </w:r>
      <w:r>
        <w:t xml:space="preserve"> </w:t>
      </w:r>
      <w:r w:rsidRPr="005D11BE">
        <w:t>сферах</w:t>
      </w:r>
      <w:r>
        <w:t xml:space="preserve"> </w:t>
      </w:r>
      <w:r w:rsidRPr="005D11BE">
        <w:t>енергетики</w:t>
      </w:r>
      <w:r>
        <w:t xml:space="preserve"> </w:t>
      </w:r>
      <w:r w:rsidRPr="005D11BE">
        <w:t>та</w:t>
      </w:r>
      <w:r>
        <w:t xml:space="preserve"> </w:t>
      </w:r>
      <w:r w:rsidRPr="005D11BE">
        <w:t>комунальних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</w:t>
      </w:r>
      <w:r>
        <w:t xml:space="preserve"> </w:t>
      </w:r>
      <w:r w:rsidRPr="005D11BE">
        <w:t>14.03.2018</w:t>
      </w:r>
      <w:r>
        <w:t xml:space="preserve"> </w:t>
      </w:r>
      <w:r w:rsidRPr="005D11BE">
        <w:t>№</w:t>
      </w:r>
      <w:r>
        <w:t xml:space="preserve"> </w:t>
      </w:r>
      <w:r w:rsidRPr="005D11BE">
        <w:t>312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ПРРЕЕ),</w:t>
      </w:r>
      <w:r>
        <w:t xml:space="preserve"> </w:t>
      </w:r>
      <w:r w:rsidRPr="005D11BE">
        <w:t>та</w:t>
      </w:r>
      <w:r>
        <w:t xml:space="preserve"> </w:t>
      </w:r>
      <w:r w:rsidRPr="005D11BE">
        <w:t>є</w:t>
      </w:r>
      <w:r>
        <w:t xml:space="preserve"> </w:t>
      </w:r>
      <w:r w:rsidRPr="005D11BE">
        <w:t>однаковими</w:t>
      </w:r>
      <w:r>
        <w:t xml:space="preserve"> </w:t>
      </w:r>
      <w:r w:rsidRPr="005D11BE">
        <w:t>для</w:t>
      </w:r>
      <w:r>
        <w:t xml:space="preserve"> </w:t>
      </w:r>
      <w:r w:rsidRPr="005D11BE">
        <w:t>всіх</w:t>
      </w:r>
      <w:r>
        <w:t xml:space="preserve"> </w:t>
      </w:r>
      <w:r w:rsidRPr="005D11BE">
        <w:t>споживачів.</w:t>
      </w:r>
      <w:r>
        <w:t xml:space="preserve"> </w:t>
      </w:r>
    </w:p>
    <w:p w:rsidR="002A2549" w:rsidRPr="005D11BE" w:rsidRDefault="002A2549" w:rsidP="002A2549">
      <w:pPr>
        <w:ind w:firstLine="709"/>
        <w:jc w:val="both"/>
      </w:pPr>
      <w:r w:rsidRPr="005D11BE">
        <w:t>Далі</w:t>
      </w:r>
      <w:r>
        <w:t xml:space="preserve"> </w:t>
      </w:r>
      <w:r w:rsidRPr="005D11BE">
        <w:t>по</w:t>
      </w:r>
      <w:r>
        <w:t xml:space="preserve"> </w:t>
      </w:r>
      <w:r w:rsidRPr="005D11BE">
        <w:t>тексту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або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іменуються</w:t>
      </w:r>
      <w:r>
        <w:t xml:space="preserve"> </w:t>
      </w:r>
      <w:r w:rsidRPr="005D11BE">
        <w:t>Сторона,</w:t>
      </w:r>
      <w:r>
        <w:t xml:space="preserve"> </w:t>
      </w:r>
      <w:r w:rsidRPr="005D11BE">
        <w:t>а</w:t>
      </w:r>
      <w:r>
        <w:t xml:space="preserve"> </w:t>
      </w:r>
      <w:r w:rsidRPr="005D11BE">
        <w:t>разом</w:t>
      </w:r>
      <w:r>
        <w:t xml:space="preserve"> </w:t>
      </w:r>
      <w:r w:rsidRPr="005D11BE">
        <w:t>-</w:t>
      </w:r>
      <w:r>
        <w:t xml:space="preserve"> </w:t>
      </w:r>
      <w:r w:rsidRPr="005D11BE">
        <w:t>Сторони.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2.</w:t>
      </w:r>
      <w:r>
        <w:rPr>
          <w:b/>
        </w:rPr>
        <w:t xml:space="preserve"> </w:t>
      </w:r>
      <w:r w:rsidRPr="005D11BE">
        <w:rPr>
          <w:b/>
        </w:rPr>
        <w:t>Предмет</w:t>
      </w:r>
      <w:r>
        <w:rPr>
          <w:b/>
        </w:rPr>
        <w:t xml:space="preserve"> </w:t>
      </w:r>
      <w:r w:rsidRPr="005D11BE">
        <w:rPr>
          <w:b/>
        </w:rPr>
        <w:t>Договору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2.1.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продає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потреб</w:t>
      </w:r>
      <w:r>
        <w:t xml:space="preserve"> </w:t>
      </w:r>
      <w:r w:rsidRPr="005D11BE">
        <w:t>електроустановок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оплачує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використаної</w:t>
      </w:r>
      <w:r>
        <w:t xml:space="preserve"> </w:t>
      </w:r>
      <w:r w:rsidRPr="005D11BE">
        <w:t>(купованої)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здійснює</w:t>
      </w:r>
      <w:r>
        <w:t xml:space="preserve"> </w:t>
      </w:r>
      <w:r w:rsidRPr="005D11BE">
        <w:t>інші</w:t>
      </w:r>
      <w:r>
        <w:t xml:space="preserve"> </w:t>
      </w:r>
      <w:r w:rsidRPr="005D11BE">
        <w:t>платежі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Default="002A2549" w:rsidP="002A2549">
      <w:pPr>
        <w:ind w:firstLine="709"/>
        <w:jc w:val="both"/>
        <w:rPr>
          <w:rStyle w:val="st42"/>
        </w:rPr>
      </w:pPr>
      <w:r>
        <w:rPr>
          <w:rStyle w:val="st42"/>
        </w:rPr>
        <w:t>2.2. Обов'язковою умовою для постачання електричної енергії Споживачу є наявність у нього укладеного в установленому порядку з оператором системи договору про надання послуг з розподілу/передачі, на підставі якого Споживач набуває право отримувати послугу з розподілу/передачі електричної енергії.</w:t>
      </w:r>
    </w:p>
    <w:p w:rsidR="002A2549" w:rsidRPr="005D11BE" w:rsidRDefault="002A2549" w:rsidP="002A2549">
      <w:pPr>
        <w:ind w:firstLine="709"/>
        <w:jc w:val="both"/>
      </w:pPr>
      <w:r w:rsidRPr="005D11BE">
        <w:t>Побутовий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використовує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на</w:t>
      </w:r>
      <w:r>
        <w:t xml:space="preserve"> </w:t>
      </w:r>
      <w:r w:rsidRPr="005D11BE">
        <w:t>власні</w:t>
      </w:r>
      <w:r>
        <w:t xml:space="preserve"> </w:t>
      </w:r>
      <w:r w:rsidRPr="005D11BE">
        <w:t>побутові</w:t>
      </w:r>
      <w:r>
        <w:t xml:space="preserve"> </w:t>
      </w:r>
      <w:r w:rsidRPr="005D11BE">
        <w:t>потреби,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для</w:t>
      </w:r>
      <w:r>
        <w:t xml:space="preserve"> </w:t>
      </w:r>
      <w:r w:rsidRPr="005D11BE">
        <w:t>освітлення,</w:t>
      </w:r>
      <w:r>
        <w:t xml:space="preserve"> </w:t>
      </w:r>
      <w:r w:rsidRPr="005D11BE">
        <w:t>живлення</w:t>
      </w:r>
      <w:r>
        <w:t xml:space="preserve"> </w:t>
      </w:r>
      <w:r w:rsidRPr="005D11BE">
        <w:t>електроприладів</w:t>
      </w:r>
      <w:r>
        <w:t xml:space="preserve"> </w:t>
      </w:r>
      <w:r w:rsidRPr="005D11BE">
        <w:t>тощо,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включає</w:t>
      </w:r>
      <w:r>
        <w:t xml:space="preserve"> </w:t>
      </w:r>
      <w:r w:rsidRPr="005D11BE">
        <w:t>професійну</w:t>
      </w:r>
      <w:r>
        <w:t xml:space="preserve"> </w:t>
      </w:r>
      <w:r w:rsidRPr="005D11BE">
        <w:t>або</w:t>
      </w:r>
      <w:r>
        <w:t xml:space="preserve"> </w:t>
      </w:r>
      <w:r w:rsidRPr="005D11BE">
        <w:t>господарську</w:t>
      </w:r>
      <w:r>
        <w:t xml:space="preserve"> </w:t>
      </w:r>
      <w:r w:rsidRPr="005D11BE">
        <w:t>діяльність.</w:t>
      </w:r>
    </w:p>
    <w:p w:rsidR="002A2549" w:rsidRPr="005D11BE" w:rsidRDefault="002A2549" w:rsidP="002A2549">
      <w:pPr>
        <w:ind w:firstLine="709"/>
        <w:jc w:val="both"/>
      </w:pPr>
      <w:r w:rsidRPr="005D11BE">
        <w:t>Малі</w:t>
      </w:r>
      <w:r>
        <w:t xml:space="preserve"> </w:t>
      </w:r>
      <w:r w:rsidRPr="005D11BE">
        <w:t>непобутові</w:t>
      </w:r>
      <w:r>
        <w:t xml:space="preserve"> </w:t>
      </w:r>
      <w:r w:rsidRPr="005D11BE">
        <w:t>споживачі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для</w:t>
      </w:r>
      <w:r>
        <w:t xml:space="preserve"> </w:t>
      </w:r>
      <w:r w:rsidRPr="005D11BE">
        <w:t>професійної</w:t>
      </w:r>
      <w:r>
        <w:t xml:space="preserve"> </w:t>
      </w:r>
      <w:r w:rsidRPr="005D11BE">
        <w:t>та</w:t>
      </w:r>
      <w:r>
        <w:t xml:space="preserve"> </w:t>
      </w:r>
      <w:r w:rsidRPr="005D11BE">
        <w:t>підприємницької</w:t>
      </w:r>
      <w:r>
        <w:t xml:space="preserve"> </w:t>
      </w:r>
      <w:r w:rsidRPr="005D11BE">
        <w:t>діяльності.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3.</w:t>
      </w:r>
      <w:r>
        <w:rPr>
          <w:b/>
        </w:rPr>
        <w:t xml:space="preserve"> </w:t>
      </w:r>
      <w:r w:rsidRPr="005D11BE">
        <w:rPr>
          <w:b/>
        </w:rPr>
        <w:t>Умови</w:t>
      </w:r>
      <w:r>
        <w:rPr>
          <w:b/>
        </w:rPr>
        <w:t xml:space="preserve"> </w:t>
      </w:r>
      <w:r w:rsidRPr="005D11BE">
        <w:rPr>
          <w:b/>
        </w:rPr>
        <w:t>постачання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3.1.</w:t>
      </w:r>
      <w:r>
        <w:t xml:space="preserve"> </w:t>
      </w:r>
      <w:r w:rsidRPr="005D11BE">
        <w:t>Початком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є</w:t>
      </w:r>
      <w:r>
        <w:t xml:space="preserve"> </w:t>
      </w:r>
      <w:r w:rsidRPr="005D11BE">
        <w:t>дата,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ind w:firstLine="709"/>
        <w:jc w:val="both"/>
      </w:pPr>
      <w:r w:rsidRPr="005D11BE">
        <w:t>3.2.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вільно</w:t>
      </w:r>
      <w:r>
        <w:t xml:space="preserve"> </w:t>
      </w:r>
      <w:r w:rsidRPr="005D11BE">
        <w:t>змінювати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процедури,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ПРРЕЕ,</w:t>
      </w:r>
      <w:r>
        <w:t xml:space="preserve"> </w:t>
      </w:r>
      <w:r w:rsidRPr="005D11BE">
        <w:t>та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Default="002A2549" w:rsidP="002A2549">
      <w:pPr>
        <w:ind w:firstLine="709"/>
        <w:jc w:val="both"/>
      </w:pPr>
      <w:r w:rsidRPr="005D11BE">
        <w:lastRenderedPageBreak/>
        <w:t>3.3.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не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права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іншої</w:t>
      </w:r>
      <w:r>
        <w:t xml:space="preserve"> </w:t>
      </w:r>
      <w:r w:rsidRPr="005D11BE">
        <w:t>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що</w:t>
      </w:r>
      <w:r>
        <w:t xml:space="preserve"> </w:t>
      </w:r>
      <w:r w:rsidRPr="005D11BE">
        <w:t>не</w:t>
      </w:r>
      <w:r>
        <w:t xml:space="preserve"> </w:t>
      </w:r>
      <w:r w:rsidRPr="005D11BE">
        <w:t>визначена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A861F9" w:rsidRPr="00A861F9" w:rsidRDefault="00A861F9" w:rsidP="00A861F9">
      <w:pPr>
        <w:tabs>
          <w:tab w:val="left" w:pos="653"/>
        </w:tabs>
        <w:ind w:right="142"/>
      </w:pPr>
      <w:r>
        <w:tab/>
        <w:t xml:space="preserve"> 3.4 Договірні</w:t>
      </w:r>
      <w:r w:rsidRPr="00A861F9">
        <w:t>(заявлені)</w:t>
      </w:r>
      <w:r w:rsidRPr="00A861F9">
        <w:rPr>
          <w:spacing w:val="80"/>
        </w:rPr>
        <w:t xml:space="preserve"> </w:t>
      </w:r>
      <w:r w:rsidRPr="00A861F9">
        <w:t>обсяги</w:t>
      </w:r>
      <w:r w:rsidRPr="00A861F9">
        <w:rPr>
          <w:spacing w:val="80"/>
        </w:rPr>
        <w:t xml:space="preserve"> </w:t>
      </w:r>
      <w:r w:rsidRPr="00A861F9">
        <w:t>постачання</w:t>
      </w:r>
      <w:r w:rsidRPr="00A861F9">
        <w:rPr>
          <w:spacing w:val="80"/>
        </w:rPr>
        <w:t xml:space="preserve"> </w:t>
      </w:r>
      <w:r w:rsidRPr="00A861F9">
        <w:t>електричної</w:t>
      </w:r>
      <w:r w:rsidRPr="00A861F9">
        <w:rPr>
          <w:spacing w:val="80"/>
        </w:rPr>
        <w:t xml:space="preserve"> </w:t>
      </w:r>
      <w:r w:rsidRPr="00A861F9">
        <w:t>енергії</w:t>
      </w:r>
      <w:r w:rsidRPr="00A861F9">
        <w:rPr>
          <w:spacing w:val="80"/>
        </w:rPr>
        <w:t xml:space="preserve"> </w:t>
      </w:r>
      <w:r w:rsidRPr="00A861F9">
        <w:t>визначаються</w:t>
      </w:r>
      <w:r w:rsidRPr="00A861F9">
        <w:rPr>
          <w:spacing w:val="80"/>
        </w:rPr>
        <w:t xml:space="preserve"> </w:t>
      </w:r>
      <w:r w:rsidRPr="00A861F9">
        <w:t>та</w:t>
      </w:r>
      <w:r w:rsidRPr="00A861F9">
        <w:rPr>
          <w:spacing w:val="80"/>
        </w:rPr>
        <w:t xml:space="preserve"> </w:t>
      </w:r>
      <w:r w:rsidRPr="00A861F9">
        <w:t>погоджені сторонами у Додатку № 1 до Заяви-приєднання.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rPr>
          <w:b/>
        </w:rPr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4.</w:t>
      </w:r>
      <w:r>
        <w:rPr>
          <w:b/>
        </w:rPr>
        <w:t xml:space="preserve"> </w:t>
      </w:r>
      <w:r w:rsidRPr="005D11BE">
        <w:rPr>
          <w:b/>
        </w:rPr>
        <w:t>Якість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4.1.</w:t>
      </w:r>
      <w:r>
        <w:t xml:space="preserve"> </w:t>
      </w:r>
      <w:r w:rsidRPr="005D11BE">
        <w:t>Для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безперервного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закупівлю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що</w:t>
      </w:r>
      <w:r>
        <w:t xml:space="preserve"> </w:t>
      </w:r>
      <w:r w:rsidRPr="005D11BE">
        <w:t>за</w:t>
      </w:r>
      <w:r>
        <w:t xml:space="preserve"> </w:t>
      </w:r>
      <w:r w:rsidRPr="005D11BE">
        <w:t>належних</w:t>
      </w:r>
      <w:r>
        <w:t xml:space="preserve"> </w:t>
      </w:r>
      <w:r w:rsidRPr="005D11BE">
        <w:t>умов</w:t>
      </w:r>
      <w:r>
        <w:t xml:space="preserve"> </w:t>
      </w:r>
      <w:r w:rsidRPr="005D11BE">
        <w:t>забезпечать</w:t>
      </w:r>
      <w:r>
        <w:t xml:space="preserve"> </w:t>
      </w:r>
      <w:r w:rsidRPr="005D11BE">
        <w:t>задоволення</w:t>
      </w:r>
      <w:r>
        <w:t xml:space="preserve"> </w:t>
      </w:r>
      <w:r w:rsidRPr="005D11BE">
        <w:t>попиту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Споживачем.</w:t>
      </w:r>
    </w:p>
    <w:p w:rsidR="002A2549" w:rsidRPr="005D11BE" w:rsidRDefault="002A2549" w:rsidP="002A2549">
      <w:pPr>
        <w:ind w:firstLine="709"/>
        <w:jc w:val="both"/>
      </w:pPr>
      <w:r w:rsidRPr="005D11BE">
        <w:t>4.2.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комерційну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які</w:t>
      </w:r>
      <w:r>
        <w:t xml:space="preserve"> </w:t>
      </w:r>
      <w:r w:rsidRPr="005D11BE">
        <w:t>надаються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передбачає</w:t>
      </w:r>
      <w:r>
        <w:t xml:space="preserve"> </w:t>
      </w:r>
      <w:r w:rsidRPr="005D11BE">
        <w:t>вчасне</w:t>
      </w:r>
      <w:r>
        <w:t xml:space="preserve"> </w:t>
      </w:r>
      <w:r w:rsidRPr="005D11BE">
        <w:t>та</w:t>
      </w:r>
      <w:r>
        <w:t xml:space="preserve"> </w:t>
      </w:r>
      <w:r w:rsidRPr="005D11BE">
        <w:t>повне</w:t>
      </w:r>
      <w:r>
        <w:t xml:space="preserve"> </w:t>
      </w:r>
      <w:r w:rsidRPr="005D11BE">
        <w:t>інформування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вартість</w:t>
      </w:r>
      <w:r>
        <w:t xml:space="preserve"> </w:t>
      </w:r>
      <w:r w:rsidRPr="005D11BE">
        <w:t>послуг,</w:t>
      </w:r>
      <w:r>
        <w:t xml:space="preserve"> </w:t>
      </w:r>
      <w:r w:rsidRPr="005D11BE">
        <w:t>що</w:t>
      </w:r>
      <w:r>
        <w:t xml:space="preserve"> </w:t>
      </w:r>
      <w:r w:rsidRPr="005D11BE">
        <w:t>надаються,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роз’яснень</w:t>
      </w:r>
      <w:r>
        <w:t xml:space="preserve"> </w:t>
      </w:r>
      <w:r w:rsidRPr="005D11BE">
        <w:t>положень</w:t>
      </w:r>
      <w:r>
        <w:t xml:space="preserve"> </w:t>
      </w:r>
      <w:r w:rsidRPr="005D11BE">
        <w:t>актів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якими</w:t>
      </w:r>
      <w:r>
        <w:t xml:space="preserve"> </w:t>
      </w:r>
      <w:r w:rsidRPr="005D11BE">
        <w:t>регулюються</w:t>
      </w:r>
      <w:r>
        <w:t xml:space="preserve"> </w:t>
      </w:r>
      <w:r w:rsidRPr="005D11BE">
        <w:t>відносини</w:t>
      </w:r>
      <w:r>
        <w:t xml:space="preserve"> </w:t>
      </w:r>
      <w:r w:rsidRPr="005D11BE">
        <w:t>Сторін,</w:t>
      </w:r>
      <w:r>
        <w:t xml:space="preserve"> </w:t>
      </w:r>
      <w:r w:rsidRPr="005D11BE">
        <w:t>ведення</w:t>
      </w:r>
      <w:r>
        <w:t xml:space="preserve"> </w:t>
      </w:r>
      <w:r w:rsidRPr="005D11BE">
        <w:t>точних</w:t>
      </w:r>
      <w:r>
        <w:t xml:space="preserve"> </w:t>
      </w:r>
      <w:r w:rsidRPr="005D11BE">
        <w:t>та</w:t>
      </w:r>
      <w:r>
        <w:t xml:space="preserve"> </w:t>
      </w:r>
      <w:r w:rsidRPr="005D11BE">
        <w:t>прозорих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спірних</w:t>
      </w:r>
      <w:r>
        <w:t xml:space="preserve"> </w:t>
      </w:r>
      <w:r w:rsidRPr="005D11BE">
        <w:t>питань</w:t>
      </w:r>
      <w:r>
        <w:t xml:space="preserve"> </w:t>
      </w:r>
      <w:r w:rsidRPr="005D11BE">
        <w:t>шляхом</w:t>
      </w:r>
      <w:r>
        <w:t xml:space="preserve"> </w:t>
      </w:r>
      <w:r w:rsidRPr="005D11BE">
        <w:t>досудового</w:t>
      </w:r>
      <w:r>
        <w:t xml:space="preserve"> </w:t>
      </w:r>
      <w:r w:rsidRPr="005D11BE">
        <w:t>врегулювання.</w:t>
      </w:r>
      <w:r>
        <w:t xml:space="preserve"> </w:t>
      </w:r>
    </w:p>
    <w:p w:rsidR="002A2549" w:rsidRPr="005D11BE" w:rsidRDefault="002A2549" w:rsidP="002A2549">
      <w:pPr>
        <w:ind w:firstLine="709"/>
        <w:jc w:val="both"/>
      </w:pPr>
      <w:r w:rsidRPr="005D11BE">
        <w:t>4.3.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показників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затвердженому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опублікувати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своєму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компенсацій</w:t>
      </w:r>
      <w:r>
        <w:t xml:space="preserve"> </w:t>
      </w:r>
      <w:r w:rsidRPr="005D11BE">
        <w:t>та</w:t>
      </w:r>
      <w:r>
        <w:t xml:space="preserve"> </w:t>
      </w:r>
      <w:r w:rsidRPr="005D11BE">
        <w:t>їх</w:t>
      </w:r>
      <w:r>
        <w:t xml:space="preserve"> </w:t>
      </w:r>
      <w:r w:rsidRPr="005D11BE">
        <w:t>розміри.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5.</w:t>
      </w:r>
      <w:r>
        <w:rPr>
          <w:b/>
        </w:rPr>
        <w:t xml:space="preserve"> </w:t>
      </w:r>
      <w:r w:rsidRPr="005D11BE">
        <w:rPr>
          <w:b/>
        </w:rPr>
        <w:t>Ціна,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обліку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оплати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Default="002A2549" w:rsidP="002A2549">
      <w:pPr>
        <w:ind w:firstLine="709"/>
        <w:jc w:val="both"/>
      </w:pPr>
      <w:r w:rsidRPr="005D11BE">
        <w:t>5.1.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розраховується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цінами,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визначаються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механізму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У разі надання у встановленому порядку Постачальником Споживачу повідомлення про зміни умов цього Договору (у тому числі зміну ціни),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умов постачання електричної енергії, цей Договір вважається із зазначеної в повідомленні дати зміни його умов (але не раніше ніж через 20 днів від дня надання Споживачу повідомлення):</w:t>
      </w:r>
    </w:p>
    <w:p w:rsidR="00A861F9" w:rsidRPr="00A861F9" w:rsidRDefault="00A861F9" w:rsidP="00A861F9">
      <w:pPr>
        <w:ind w:firstLine="709"/>
        <w:jc w:val="both"/>
        <w:rPr>
          <w:rStyle w:val="st42"/>
        </w:rPr>
      </w:pPr>
      <w:r>
        <w:rPr>
          <w:rStyle w:val="st42"/>
        </w:rPr>
        <w:t xml:space="preserve">1) </w:t>
      </w:r>
      <w:r w:rsidR="002A2549">
        <w:rPr>
          <w:rStyle w:val="st42"/>
        </w:rPr>
        <w:t>розірваним (без штрафних санкцій) за ініціативою Споживача - у разі надання Постачальнику письмової заяви Споживача про незгоду/неприйняття змін</w:t>
      </w:r>
      <w:r w:rsidRPr="00A861F9">
        <w:rPr>
          <w:rStyle w:val="st42"/>
        </w:rPr>
        <w:t xml:space="preserve"> протягом 5 робочих днів з дня отримання такого повідомлення, але не пізніше ніж за 10 днів до зазначеної в повідомленні дати зміни умов договору;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t>2) зміненим на запропонованих Постачальником умовах - якщо Споживач не надав Постачальнику письмову заяву про незгоду/неприйняття змін</w:t>
      </w:r>
      <w:r w:rsidR="00A861F9">
        <w:rPr>
          <w:rStyle w:val="st42"/>
        </w:rPr>
        <w:t xml:space="preserve"> </w:t>
      </w:r>
      <w:r w:rsidR="00A861F9">
        <w:t>у</w:t>
      </w:r>
      <w:r w:rsidR="00A861F9">
        <w:rPr>
          <w:spacing w:val="-9"/>
        </w:rPr>
        <w:t xml:space="preserve"> </w:t>
      </w:r>
      <w:r w:rsidR="00A861F9">
        <w:t>термін,</w:t>
      </w:r>
      <w:r w:rsidR="00A861F9">
        <w:rPr>
          <w:spacing w:val="-7"/>
        </w:rPr>
        <w:t xml:space="preserve"> </w:t>
      </w:r>
      <w:r w:rsidR="00A861F9">
        <w:t>зазначений</w:t>
      </w:r>
      <w:r w:rsidR="00A861F9">
        <w:rPr>
          <w:spacing w:val="-6"/>
        </w:rPr>
        <w:t xml:space="preserve"> </w:t>
      </w:r>
      <w:r w:rsidR="00A861F9">
        <w:t>у</w:t>
      </w:r>
      <w:r w:rsidR="00A861F9">
        <w:rPr>
          <w:spacing w:val="-9"/>
        </w:rPr>
        <w:t xml:space="preserve"> </w:t>
      </w:r>
      <w:r w:rsidR="00A861F9">
        <w:rPr>
          <w:spacing w:val="-2"/>
        </w:rPr>
        <w:t>повідомленні.</w:t>
      </w:r>
    </w:p>
    <w:p w:rsidR="002A2549" w:rsidRPr="005D11BE" w:rsidRDefault="002A2549" w:rsidP="002A2549">
      <w:pPr>
        <w:ind w:firstLine="709"/>
        <w:jc w:val="both"/>
      </w:pPr>
      <w:r w:rsidRPr="005D11BE">
        <w:t>5.2.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</w:t>
      </w:r>
      <w:r>
        <w:t xml:space="preserve"> </w:t>
      </w:r>
      <w:r w:rsidRPr="005D11BE">
        <w:t>Постачальника.</w:t>
      </w:r>
    </w:p>
    <w:p w:rsidR="002A2549" w:rsidRPr="005D11BE" w:rsidRDefault="002A2549" w:rsidP="002A2549">
      <w:pPr>
        <w:ind w:firstLine="709"/>
        <w:jc w:val="both"/>
      </w:pPr>
      <w:r w:rsidRPr="005D11BE">
        <w:t>Для</w:t>
      </w:r>
      <w:r>
        <w:t xml:space="preserve"> </w:t>
      </w:r>
      <w:r w:rsidRPr="005D11BE">
        <w:t>одного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(площадки</w:t>
      </w:r>
      <w:r>
        <w:t xml:space="preserve"> </w:t>
      </w:r>
      <w:r w:rsidRPr="005D11BE">
        <w:t>вимірювання)</w:t>
      </w:r>
      <w:r>
        <w:t xml:space="preserve"> </w:t>
      </w:r>
      <w:r w:rsidRPr="005D11BE">
        <w:t>застосовується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:rsidR="002A2549" w:rsidRPr="005D11BE" w:rsidRDefault="002A2549" w:rsidP="002A2549">
      <w:pPr>
        <w:ind w:firstLine="709"/>
        <w:jc w:val="both"/>
      </w:pPr>
      <w:r w:rsidRPr="005D11BE">
        <w:t>5.3.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діючу</w:t>
      </w:r>
      <w:r>
        <w:t xml:space="preserve"> </w:t>
      </w:r>
      <w:r w:rsidRPr="005D11BE">
        <w:t>ціну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розміщена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її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із</w:t>
      </w:r>
      <w:r>
        <w:t xml:space="preserve"> </w:t>
      </w:r>
      <w:r w:rsidRPr="005D11BE">
        <w:t>зазначенням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її</w:t>
      </w:r>
      <w:r>
        <w:t xml:space="preserve"> </w:t>
      </w:r>
      <w:r w:rsidRPr="005D11BE">
        <w:t>формування.</w:t>
      </w:r>
    </w:p>
    <w:p w:rsidR="00A861F9" w:rsidRDefault="002A2549" w:rsidP="002A2549">
      <w:pPr>
        <w:ind w:firstLine="709"/>
        <w:jc w:val="both"/>
      </w:pPr>
      <w:r w:rsidRPr="005D11BE">
        <w:lastRenderedPageBreak/>
        <w:t>5.4.</w:t>
      </w:r>
      <w:r>
        <w:t xml:space="preserve"> </w:t>
      </w:r>
      <w:r w:rsidRPr="005D11BE">
        <w:t>Ціна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має</w:t>
      </w:r>
      <w:r>
        <w:t xml:space="preserve"> </w:t>
      </w:r>
      <w:r w:rsidRPr="005D11BE">
        <w:t>зазначатися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рахунках</w:t>
      </w:r>
      <w:r>
        <w:t xml:space="preserve"> </w:t>
      </w:r>
      <w:r w:rsidRPr="005D11BE">
        <w:t>про</w:t>
      </w:r>
      <w:r>
        <w:t xml:space="preserve"> </w:t>
      </w:r>
      <w:r w:rsidRPr="005D11BE">
        <w:t>оплату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її</w:t>
      </w:r>
      <w:r>
        <w:t xml:space="preserve"> </w:t>
      </w:r>
      <w:r w:rsidRPr="005D11BE">
        <w:t>зміни.</w:t>
      </w:r>
    </w:p>
    <w:p w:rsidR="002A2549" w:rsidRPr="005D11BE" w:rsidRDefault="002A2549" w:rsidP="002A2549">
      <w:pPr>
        <w:ind w:firstLine="709"/>
        <w:jc w:val="both"/>
      </w:pPr>
      <w:r w:rsidRPr="005D11BE">
        <w:t>У</w:t>
      </w:r>
      <w:r>
        <w:t xml:space="preserve"> </w:t>
      </w:r>
      <w:r w:rsidRPr="005D11BE">
        <w:t>випадках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до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суми,</w:t>
      </w:r>
      <w:r>
        <w:t xml:space="preserve"> </w:t>
      </w:r>
      <w:r w:rsidRPr="005D11BE">
        <w:t>вказані</w:t>
      </w:r>
      <w:r>
        <w:t xml:space="preserve"> </w:t>
      </w:r>
      <w:r w:rsidRPr="005D11BE">
        <w:t>в</w:t>
      </w:r>
      <w:r>
        <w:t xml:space="preserve"> </w:t>
      </w:r>
      <w:r w:rsidRPr="005D11BE">
        <w:t>рахунках,</w:t>
      </w:r>
      <w:r>
        <w:t xml:space="preserve"> </w:t>
      </w:r>
      <w:r w:rsidRPr="005D11BE">
        <w:t>відображають</w:t>
      </w:r>
      <w:r>
        <w:t xml:space="preserve"> </w:t>
      </w:r>
      <w:r w:rsidRPr="005D11BE">
        <w:t>середню</w:t>
      </w:r>
      <w:r>
        <w:t xml:space="preserve"> </w:t>
      </w:r>
      <w:r w:rsidRPr="005D11BE">
        <w:t>ціну,</w:t>
      </w:r>
      <w:r>
        <w:t xml:space="preserve"> </w:t>
      </w:r>
      <w:r w:rsidRPr="005D11BE">
        <w:t>обчислену</w:t>
      </w:r>
      <w:r>
        <w:t xml:space="preserve"> </w:t>
      </w:r>
      <w:r w:rsidRPr="005D11BE">
        <w:t>на</w:t>
      </w:r>
      <w:r>
        <w:t xml:space="preserve"> </w:t>
      </w:r>
      <w:r w:rsidRPr="005D11BE">
        <w:t>базі</w:t>
      </w:r>
      <w:r>
        <w:t xml:space="preserve"> </w:t>
      </w:r>
      <w:r w:rsidRPr="005D11BE">
        <w:t>різних</w:t>
      </w:r>
      <w:r>
        <w:t xml:space="preserve"> </w:t>
      </w:r>
      <w:r w:rsidRPr="005D11BE">
        <w:t>диференційованих</w:t>
      </w:r>
      <w:r>
        <w:t xml:space="preserve"> </w:t>
      </w:r>
      <w:r w:rsidRPr="005D11BE">
        <w:t>цін.</w:t>
      </w:r>
    </w:p>
    <w:p w:rsidR="002A2549" w:rsidRPr="005D11BE" w:rsidRDefault="002A2549" w:rsidP="002A2549">
      <w:pPr>
        <w:ind w:firstLine="709"/>
        <w:jc w:val="both"/>
      </w:pPr>
      <w:r w:rsidRPr="005D11BE">
        <w:t>5.5.</w:t>
      </w:r>
      <w:r>
        <w:t xml:space="preserve"> </w:t>
      </w:r>
      <w:r w:rsidRPr="005D11BE">
        <w:t>Розрахунковим</w:t>
      </w:r>
      <w:r>
        <w:t xml:space="preserve"> </w:t>
      </w:r>
      <w:r w:rsidRPr="005D11BE">
        <w:t>періодом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є</w:t>
      </w:r>
      <w:r>
        <w:t xml:space="preserve"> </w:t>
      </w:r>
      <w:r w:rsidRPr="005D11BE">
        <w:t>календарний</w:t>
      </w:r>
      <w:r>
        <w:t xml:space="preserve"> </w:t>
      </w:r>
      <w:r w:rsidRPr="005D11BE">
        <w:t>місяць.</w:t>
      </w:r>
    </w:p>
    <w:p w:rsidR="002A2549" w:rsidRPr="005D11BE" w:rsidRDefault="002A2549" w:rsidP="002A2549">
      <w:pPr>
        <w:ind w:firstLine="709"/>
        <w:jc w:val="both"/>
      </w:pPr>
      <w:r w:rsidRPr="005D11BE">
        <w:t>5.6.</w:t>
      </w:r>
      <w:r>
        <w:t xml:space="preserve"> </w:t>
      </w:r>
      <w:r w:rsidRPr="005D11BE">
        <w:t>Розрахунки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здійснюються</w:t>
      </w:r>
      <w:r>
        <w:t xml:space="preserve"> </w:t>
      </w:r>
      <w:r w:rsidRPr="005D11BE">
        <w:t>на</w:t>
      </w:r>
      <w:r>
        <w:t xml:space="preserve"> </w:t>
      </w:r>
      <w:r w:rsidRPr="005D11BE">
        <w:t>поточний</w:t>
      </w:r>
      <w:r>
        <w:t xml:space="preserve"> </w:t>
      </w:r>
      <w:r w:rsidRPr="005D11BE">
        <w:t>рахунок</w:t>
      </w:r>
      <w:r>
        <w:t xml:space="preserve"> </w:t>
      </w:r>
      <w:r w:rsidRPr="005D11BE">
        <w:t>із</w:t>
      </w:r>
      <w:r>
        <w:t xml:space="preserve"> </w:t>
      </w:r>
      <w:r w:rsidRPr="005D11BE">
        <w:t>спеціальним</w:t>
      </w:r>
      <w:r>
        <w:t xml:space="preserve"> </w:t>
      </w:r>
      <w:r w:rsidRPr="005D11BE">
        <w:t>режимом</w:t>
      </w:r>
      <w:r>
        <w:t xml:space="preserve"> </w:t>
      </w:r>
      <w:r w:rsidRPr="005D11BE">
        <w:t>використання</w:t>
      </w:r>
      <w:r>
        <w:t xml:space="preserve"> </w:t>
      </w:r>
      <w:r w:rsidRPr="005D11BE">
        <w:t>(далі</w:t>
      </w:r>
      <w:r>
        <w:t xml:space="preserve"> </w:t>
      </w:r>
      <w:r w:rsidRPr="005D11BE">
        <w:t>–</w:t>
      </w:r>
      <w:r>
        <w:t xml:space="preserve"> </w:t>
      </w:r>
      <w:proofErr w:type="spellStart"/>
      <w:r w:rsidRPr="005D11BE">
        <w:t>спецрахунок</w:t>
      </w:r>
      <w:proofErr w:type="spellEnd"/>
      <w:r w:rsidRPr="005D11BE">
        <w:t>).</w:t>
      </w:r>
    </w:p>
    <w:p w:rsidR="002A2549" w:rsidRPr="005D11BE" w:rsidRDefault="002A2549" w:rsidP="002A2549">
      <w:pPr>
        <w:ind w:firstLine="709"/>
        <w:jc w:val="both"/>
      </w:pPr>
      <w:r w:rsidRPr="005D11BE">
        <w:t>При</w:t>
      </w:r>
      <w:r>
        <w:t xml:space="preserve"> </w:t>
      </w:r>
      <w:r w:rsidRPr="005D11BE">
        <w:t>цьому,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обмежується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праві</w:t>
      </w:r>
      <w:r>
        <w:t xml:space="preserve"> </w:t>
      </w:r>
      <w:r w:rsidRPr="005D11BE">
        <w:t>здійснювати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через</w:t>
      </w:r>
      <w:r>
        <w:t xml:space="preserve"> </w:t>
      </w:r>
      <w:r w:rsidRPr="005D11BE">
        <w:t>банківську</w:t>
      </w:r>
      <w:r>
        <w:t xml:space="preserve"> </w:t>
      </w:r>
      <w:r w:rsidRPr="005D11BE">
        <w:t>платіжну</w:t>
      </w:r>
      <w:r>
        <w:t xml:space="preserve"> </w:t>
      </w:r>
      <w:r w:rsidRPr="005D11BE">
        <w:t>систему,</w:t>
      </w:r>
      <w:r>
        <w:t xml:space="preserve"> </w:t>
      </w:r>
      <w:r w:rsidRPr="005D11BE">
        <w:t>он-лайн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поштовий</w:t>
      </w:r>
      <w:r>
        <w:t xml:space="preserve"> </w:t>
      </w:r>
      <w:r w:rsidRPr="005D11BE">
        <w:t>переказ,</w:t>
      </w:r>
      <w:r>
        <w:t xml:space="preserve"> </w:t>
      </w:r>
      <w:r w:rsidRPr="005D11BE">
        <w:t>внесення</w:t>
      </w:r>
      <w:r>
        <w:t xml:space="preserve"> </w:t>
      </w:r>
      <w:r w:rsidRPr="005D11BE">
        <w:t>готівки</w:t>
      </w:r>
      <w:r>
        <w:t xml:space="preserve"> </w:t>
      </w:r>
      <w:r w:rsidRPr="005D11BE">
        <w:t>через</w:t>
      </w:r>
      <w:r>
        <w:t xml:space="preserve"> </w:t>
      </w:r>
      <w:r w:rsidRPr="005D11BE">
        <w:t>касу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в</w:t>
      </w:r>
      <w:r>
        <w:t xml:space="preserve"> </w:t>
      </w:r>
      <w:r w:rsidRPr="005D11BE">
        <w:t>інший</w:t>
      </w:r>
      <w:r>
        <w:t xml:space="preserve"> </w:t>
      </w:r>
      <w:r w:rsidRPr="005D11BE">
        <w:t>не</w:t>
      </w:r>
      <w:r>
        <w:t xml:space="preserve"> </w:t>
      </w:r>
      <w:r w:rsidRPr="005D11BE">
        <w:t>заборонений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спосіб.</w:t>
      </w:r>
      <w:r>
        <w:t xml:space="preserve"> </w:t>
      </w:r>
    </w:p>
    <w:p w:rsidR="002A2549" w:rsidRPr="005D11BE" w:rsidRDefault="002A2549" w:rsidP="002A2549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вартості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перерахування</w:t>
      </w:r>
      <w:r>
        <w:t xml:space="preserve"> </w:t>
      </w:r>
      <w:r w:rsidRPr="005D11BE">
        <w:t>коштів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Постачальника.</w:t>
      </w:r>
    </w:p>
    <w:p w:rsidR="002A2549" w:rsidRPr="005D11BE" w:rsidRDefault="002A2549" w:rsidP="002A2549">
      <w:pPr>
        <w:ind w:firstLine="709"/>
        <w:jc w:val="both"/>
      </w:pPr>
      <w:r w:rsidRPr="005D11BE">
        <w:t>Оплата</w:t>
      </w:r>
      <w:r>
        <w:t xml:space="preserve"> </w:t>
      </w:r>
      <w:r w:rsidRPr="005D11BE">
        <w:t>вважається</w:t>
      </w:r>
      <w:r>
        <w:t xml:space="preserve"> </w:t>
      </w:r>
      <w:r w:rsidRPr="005D11BE">
        <w:t>здійсненою</w:t>
      </w:r>
      <w:r>
        <w:t xml:space="preserve"> </w:t>
      </w:r>
      <w:r w:rsidRPr="005D11BE">
        <w:t>після</w:t>
      </w:r>
      <w:r>
        <w:t xml:space="preserve"> </w:t>
      </w:r>
      <w:r w:rsidRPr="005D11BE">
        <w:t>того,</w:t>
      </w:r>
      <w:r>
        <w:t xml:space="preserve"> </w:t>
      </w:r>
      <w:r w:rsidRPr="005D11BE">
        <w:t>як</w:t>
      </w:r>
      <w:r>
        <w:t xml:space="preserve"> </w:t>
      </w:r>
      <w:r w:rsidRPr="005D11BE">
        <w:t>на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надійшла</w:t>
      </w:r>
      <w:r>
        <w:t xml:space="preserve"> </w:t>
      </w:r>
      <w:r w:rsidRPr="005D11BE">
        <w:t>вся</w:t>
      </w:r>
      <w:r>
        <w:t xml:space="preserve"> </w:t>
      </w:r>
      <w:r w:rsidRPr="005D11BE">
        <w:t>сума</w:t>
      </w:r>
      <w:r>
        <w:t xml:space="preserve"> </w:t>
      </w:r>
      <w:r w:rsidRPr="005D11BE">
        <w:t>коштів,</w:t>
      </w:r>
      <w:r>
        <w:t xml:space="preserve"> </w:t>
      </w:r>
      <w:r w:rsidRPr="005D11BE">
        <w:t>що</w:t>
      </w:r>
      <w:r>
        <w:t xml:space="preserve"> </w:t>
      </w:r>
      <w:r w:rsidRPr="005D11BE">
        <w:t>підлягає</w:t>
      </w:r>
      <w:r>
        <w:t xml:space="preserve"> </w:t>
      </w:r>
      <w:r w:rsidRPr="005D11BE">
        <w:t>сплаті</w:t>
      </w:r>
      <w:r>
        <w:t xml:space="preserve"> </w:t>
      </w:r>
      <w:r w:rsidRPr="005D11BE">
        <w:t>за</w:t>
      </w:r>
      <w:r>
        <w:t xml:space="preserve"> </w:t>
      </w:r>
      <w:r w:rsidRPr="005D11BE">
        <w:t>куповану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proofErr w:type="spellStart"/>
      <w:r w:rsidRPr="005D11BE">
        <w:t>Спецрахунок</w:t>
      </w:r>
      <w:proofErr w:type="spellEnd"/>
      <w:r>
        <w:t xml:space="preserve"> </w:t>
      </w:r>
      <w:r w:rsidRPr="005D11BE">
        <w:t>Постачальника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у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документах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його</w:t>
      </w:r>
      <w:r>
        <w:t xml:space="preserve"> </w:t>
      </w:r>
      <w:r w:rsidRPr="005D11BE">
        <w:t>зміни.</w:t>
      </w:r>
    </w:p>
    <w:p w:rsidR="002A2549" w:rsidRPr="005D11BE" w:rsidRDefault="002A2549" w:rsidP="002A2549">
      <w:pPr>
        <w:ind w:firstLine="709"/>
        <w:jc w:val="both"/>
      </w:pPr>
      <w:r w:rsidRPr="005D11BE">
        <w:t>5.7.</w:t>
      </w:r>
      <w:r>
        <w:t xml:space="preserve"> </w:t>
      </w:r>
      <w:r w:rsidRPr="005D11BE">
        <w:t>Оплата</w:t>
      </w:r>
      <w:r>
        <w:t xml:space="preserve"> </w:t>
      </w:r>
      <w:r w:rsidRPr="005D11BE">
        <w:t>рахунка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має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здійснена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строк,</w:t>
      </w:r>
      <w:r>
        <w:t xml:space="preserve"> </w:t>
      </w:r>
      <w:r w:rsidRPr="005D11BE">
        <w:t>визначений</w:t>
      </w:r>
      <w:r>
        <w:t xml:space="preserve"> </w:t>
      </w:r>
      <w:r w:rsidRPr="005D11BE">
        <w:t>у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який</w:t>
      </w:r>
      <w:r>
        <w:t xml:space="preserve"> </w:t>
      </w:r>
      <w:r w:rsidRPr="005D11BE">
        <w:t>не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меншим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його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або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(п’яти)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зазначеної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щодо</w:t>
      </w:r>
      <w:r>
        <w:t xml:space="preserve"> </w:t>
      </w:r>
      <w:r w:rsidRPr="005D11BE">
        <w:t>оплати</w:t>
      </w:r>
      <w:r>
        <w:t xml:space="preserve"> </w:t>
      </w:r>
      <w:r w:rsidRPr="005D11BE">
        <w:t>рахунку,</w:t>
      </w:r>
      <w:r>
        <w:t xml:space="preserve"> </w:t>
      </w:r>
      <w:r w:rsidRPr="005D11BE">
        <w:t>оформленого</w:t>
      </w:r>
      <w:r>
        <w:t xml:space="preserve"> </w:t>
      </w:r>
      <w:r w:rsidRPr="005D11BE">
        <w:t>Споживачем.</w:t>
      </w:r>
    </w:p>
    <w:p w:rsidR="002A2549" w:rsidRPr="005D11BE" w:rsidRDefault="002A2549" w:rsidP="002A2549">
      <w:pPr>
        <w:ind w:firstLine="709"/>
        <w:jc w:val="both"/>
      </w:pPr>
      <w:r w:rsidRPr="005D11BE">
        <w:t>Всі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документи,</w:t>
      </w:r>
      <w:r>
        <w:t xml:space="preserve"> </w:t>
      </w:r>
      <w:r w:rsidRPr="005D11BE">
        <w:t>що</w:t>
      </w:r>
      <w:r>
        <w:t xml:space="preserve"> </w:t>
      </w:r>
      <w:r w:rsidRPr="005D11BE">
        <w:t>виставляються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мають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чітку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суму</w:t>
      </w:r>
      <w:r>
        <w:t xml:space="preserve"> </w:t>
      </w:r>
      <w:r w:rsidRPr="005D11BE">
        <w:t>платежу,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строки</w:t>
      </w:r>
      <w:r>
        <w:t xml:space="preserve"> </w:t>
      </w:r>
      <w:r w:rsidRPr="005D11BE">
        <w:t>оплати,</w:t>
      </w:r>
      <w:r>
        <w:t xml:space="preserve"> </w:t>
      </w:r>
      <w:r w:rsidRPr="005D11BE">
        <w:t>що</w:t>
      </w:r>
      <w:r>
        <w:t xml:space="preserve"> </w:t>
      </w:r>
      <w:r w:rsidRPr="005D11BE">
        <w:t>погоджені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щодо</w:t>
      </w:r>
      <w:r>
        <w:t xml:space="preserve"> </w:t>
      </w:r>
      <w:r w:rsidRPr="005D11BE">
        <w:t>адреси,</w:t>
      </w:r>
      <w:r>
        <w:t xml:space="preserve"> </w:t>
      </w:r>
      <w:r w:rsidRPr="005D11BE">
        <w:t>телефонів,</w:t>
      </w:r>
      <w:r>
        <w:t xml:space="preserve"> </w:t>
      </w:r>
      <w:r w:rsidRPr="005D11BE">
        <w:t>офіційних</w:t>
      </w:r>
      <w:r>
        <w:t xml:space="preserve"> </w:t>
      </w:r>
      <w:r w:rsidRPr="005D11BE">
        <w:t>веб-сайтів</w:t>
      </w:r>
      <w:r>
        <w:t xml:space="preserve"> </w:t>
      </w:r>
      <w:r w:rsidRPr="005D11BE">
        <w:t>для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подання</w:t>
      </w:r>
      <w:r>
        <w:t xml:space="preserve"> </w:t>
      </w:r>
      <w:r w:rsidRPr="005D11BE">
        <w:t>звернень,</w:t>
      </w:r>
      <w:r>
        <w:t xml:space="preserve"> </w:t>
      </w:r>
      <w:r w:rsidRPr="005D11BE">
        <w:t>скарг</w:t>
      </w:r>
      <w:r>
        <w:t xml:space="preserve"> </w:t>
      </w:r>
      <w:r w:rsidRPr="005D11BE">
        <w:t>та</w:t>
      </w:r>
      <w:r>
        <w:t xml:space="preserve"> </w:t>
      </w:r>
      <w:r w:rsidRPr="005D11BE">
        <w:t>претензій</w:t>
      </w:r>
      <w:r>
        <w:t xml:space="preserve"> </w:t>
      </w:r>
      <w:r w:rsidRPr="005D11BE">
        <w:t>щодо</w:t>
      </w:r>
      <w:r>
        <w:t xml:space="preserve"> </w:t>
      </w:r>
      <w:r w:rsidRPr="005D11BE">
        <w:t>якості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про</w:t>
      </w:r>
      <w:r>
        <w:t xml:space="preserve"> </w:t>
      </w:r>
      <w:r w:rsidRPr="005D11BE">
        <w:t>загрозу</w:t>
      </w:r>
      <w:r>
        <w:t xml:space="preserve"> </w:t>
      </w:r>
      <w:r w:rsidRPr="005D11BE">
        <w:t>електробезпеки.</w:t>
      </w:r>
    </w:p>
    <w:p w:rsidR="002A2549" w:rsidRPr="005D11BE" w:rsidRDefault="002A2549" w:rsidP="002A2549">
      <w:pPr>
        <w:ind w:firstLine="709"/>
        <w:jc w:val="both"/>
      </w:pPr>
      <w:r w:rsidRPr="005D11BE">
        <w:t>5.8.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у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комерційною</w:t>
      </w:r>
      <w:r>
        <w:t xml:space="preserve"> </w:t>
      </w:r>
      <w:r w:rsidRPr="005D11BE">
        <w:t>пропозицією,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ПРРЕЕ.</w:t>
      </w:r>
    </w:p>
    <w:p w:rsidR="002A2549" w:rsidRPr="005D11BE" w:rsidRDefault="002A2549" w:rsidP="002A2549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сплату</w:t>
      </w:r>
      <w:r>
        <w:t xml:space="preserve"> </w:t>
      </w:r>
      <w:r w:rsidRPr="005D11BE">
        <w:t>пені.</w:t>
      </w:r>
    </w:p>
    <w:p w:rsidR="002A2549" w:rsidRPr="005D11BE" w:rsidRDefault="002A2549" w:rsidP="002A2549">
      <w:pPr>
        <w:ind w:firstLine="709"/>
        <w:jc w:val="both"/>
      </w:pPr>
      <w:r w:rsidRPr="005D11BE">
        <w:t>Пеня</w:t>
      </w:r>
      <w:r>
        <w:t xml:space="preserve"> </w:t>
      </w:r>
      <w:r w:rsidRPr="005D11BE">
        <w:t>нараховується</w:t>
      </w:r>
      <w:r>
        <w:t xml:space="preserve"> </w:t>
      </w:r>
      <w:r w:rsidRPr="005D11BE">
        <w:t>за</w:t>
      </w:r>
      <w:r>
        <w:t xml:space="preserve"> </w:t>
      </w:r>
      <w:r w:rsidRPr="005D11BE">
        <w:t>кожен</w:t>
      </w:r>
      <w:r>
        <w:t xml:space="preserve"> </w:t>
      </w:r>
      <w:r w:rsidRPr="005D11BE">
        <w:t>день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оплати.</w:t>
      </w:r>
    </w:p>
    <w:p w:rsidR="002A2549" w:rsidRPr="005D11BE" w:rsidRDefault="002A2549" w:rsidP="002A2549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сплачує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пеню</w:t>
      </w:r>
      <w:r>
        <w:t xml:space="preserve"> </w:t>
      </w:r>
      <w:r w:rsidRPr="005D11BE">
        <w:t>у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що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ind w:firstLine="709"/>
        <w:jc w:val="both"/>
      </w:pPr>
      <w:r w:rsidRPr="005D11BE">
        <w:t>5.9.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не</w:t>
      </w:r>
      <w:r>
        <w:t xml:space="preserve"> </w:t>
      </w:r>
      <w:r w:rsidRPr="005D11BE">
        <w:t>більше</w:t>
      </w:r>
      <w:r>
        <w:t xml:space="preserve"> </w:t>
      </w:r>
      <w:r w:rsidRPr="005D11BE">
        <w:t>12</w:t>
      </w:r>
      <w:r>
        <w:t xml:space="preserve"> </w:t>
      </w:r>
      <w:r w:rsidRPr="005D11BE">
        <w:t>місяців</w:t>
      </w:r>
      <w:r>
        <w:t xml:space="preserve"> </w:t>
      </w:r>
      <w:r w:rsidRPr="005D11BE">
        <w:t>та</w:t>
      </w:r>
      <w:r>
        <w:t xml:space="preserve"> </w:t>
      </w:r>
      <w:r w:rsidRPr="005D11BE">
        <w:t>за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подати</w:t>
      </w:r>
      <w:r>
        <w:t xml:space="preserve"> </w:t>
      </w:r>
      <w:r w:rsidRPr="005D11BE">
        <w:t>довідки,</w:t>
      </w:r>
      <w:r>
        <w:t xml:space="preserve"> </w:t>
      </w:r>
      <w:r w:rsidRPr="005D11BE">
        <w:t>що</w:t>
      </w:r>
      <w:r>
        <w:t xml:space="preserve"> </w:t>
      </w:r>
      <w:r w:rsidRPr="005D11BE">
        <w:t>підтверджують</w:t>
      </w:r>
      <w:r>
        <w:t xml:space="preserve"> </w:t>
      </w:r>
      <w:r w:rsidRPr="005D11BE">
        <w:t>неплатоспроможність</w:t>
      </w:r>
      <w:r>
        <w:t xml:space="preserve"> </w:t>
      </w:r>
      <w:r w:rsidRPr="005D11BE">
        <w:t>(обмежену</w:t>
      </w:r>
      <w:r>
        <w:t xml:space="preserve"> </w:t>
      </w:r>
      <w:r w:rsidRPr="005D11BE">
        <w:t>платоспроможність)</w:t>
      </w:r>
      <w:r>
        <w:t xml:space="preserve"> </w:t>
      </w:r>
      <w:r w:rsidRPr="005D11BE">
        <w:t>Споживача.</w:t>
      </w:r>
      <w:r>
        <w:t xml:space="preserve"> </w:t>
      </w:r>
      <w:r w:rsidRPr="005D11BE">
        <w:t>Графік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оформляється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або</w:t>
      </w:r>
      <w:r>
        <w:t xml:space="preserve"> </w:t>
      </w:r>
      <w:r w:rsidRPr="005D11BE">
        <w:t>окремим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про</w:t>
      </w:r>
      <w:r>
        <w:t xml:space="preserve"> </w:t>
      </w:r>
      <w:r w:rsidRPr="005D11BE">
        <w:t>реструктуризацію</w:t>
      </w:r>
      <w:r>
        <w:t xml:space="preserve"> </w:t>
      </w:r>
      <w:r w:rsidRPr="005D11BE">
        <w:t>заборгованості.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та</w:t>
      </w:r>
      <w:r>
        <w:t xml:space="preserve"> </w:t>
      </w:r>
      <w:r w:rsidRPr="005D11BE">
        <w:t>дотримання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здійснення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Pr="005D11BE" w:rsidRDefault="002A2549" w:rsidP="002A2549">
      <w:pPr>
        <w:ind w:firstLine="709"/>
        <w:jc w:val="both"/>
      </w:pP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недотримання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або</w:t>
      </w:r>
      <w:r>
        <w:t xml:space="preserve"> </w:t>
      </w:r>
      <w:r w:rsidRPr="005D11BE">
        <w:t>прострочення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поточних</w:t>
      </w:r>
      <w:r>
        <w:t xml:space="preserve"> </w:t>
      </w:r>
      <w:r w:rsidRPr="005D11BE">
        <w:t>платежів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заходи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визначеному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Default="002A2549" w:rsidP="005F5E36">
      <w:pPr>
        <w:pStyle w:val="st2"/>
        <w:ind w:firstLine="708"/>
        <w:rPr>
          <w:rStyle w:val="st42"/>
        </w:rPr>
      </w:pPr>
      <w:r>
        <w:rPr>
          <w:rStyle w:val="st42"/>
        </w:rPr>
        <w:t>5.10. Споживач здійснює плату за послугу з розподілу (передачі) електричної енергії або у складі вартості (ціни) електричної енергії Постачальника, або безпосередньо оператору системи, з яким Споживач має діючий договір споживача про надання послуг з розподілу/передачі електричної енергії. Спосіб оплати послуги з розподілу (передачі) електричної енергії зазначається в комерційній пропозиції, яка є додатком до цього Договору.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lastRenderedPageBreak/>
        <w:t>Споживач може змінити спосіб оплати через діючого Постачальника на оплату напряму оператору системи, з яким Споживач має діючий договір споживача про надання послуг з розподілу/передачі електричної енергії, за послугу з розподілу/передачі електричної енергії шляхом вибору відповідної комерційної пропозиції Постачальника.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При укладенні цього Договору Постачальник інформує Споживача про можливість оплати послуги з розподілу/передачі напряму оператору системи, з яким споживач має діючий договір споживача про надання послуг з розподілу/передачі електричної енергії, та надає відповідні роз'яснення.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Споживач, електроустановки якого приєднані на території здійснення ліцензованої діяльності оператора системи розподілу, відшкодовує у вартості (ціні) електричної енергії Постачальнику також вартість закупленої послуги з передачі електричної енергії, спожитої Споживачем.</w:t>
      </w:r>
    </w:p>
    <w:p w:rsidR="002A2549" w:rsidRDefault="002A2549" w:rsidP="002A2549">
      <w:pPr>
        <w:ind w:firstLine="709"/>
        <w:jc w:val="both"/>
      </w:pPr>
      <w:r>
        <w:rPr>
          <w:rStyle w:val="st42"/>
        </w:rPr>
        <w:t>Постачальник зобов'язаний при виставленні рахунка за електричну енергію Споживачу окремо вказувати суму вартості оплачуваної послуги з розподілу та/або передачі електричної енергії у складі оплати вартості електричної енергії.</w:t>
      </w:r>
    </w:p>
    <w:p w:rsidR="002A2549" w:rsidRPr="005D11BE" w:rsidRDefault="002A2549" w:rsidP="002A2549">
      <w:pPr>
        <w:ind w:firstLine="709"/>
        <w:jc w:val="both"/>
      </w:pPr>
    </w:p>
    <w:p w:rsidR="002A2549" w:rsidRPr="005D11BE" w:rsidRDefault="002A2549" w:rsidP="002A2549">
      <w:pPr>
        <w:ind w:firstLine="709"/>
        <w:jc w:val="both"/>
      </w:pPr>
      <w:r w:rsidRPr="005D11BE">
        <w:t>5.11.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на</w:t>
      </w:r>
      <w:r>
        <w:t xml:space="preserve"> </w:t>
      </w:r>
      <w:r w:rsidRPr="005D11BE">
        <w:t>розрахунковий</w:t>
      </w:r>
      <w:r>
        <w:t xml:space="preserve"> </w:t>
      </w:r>
      <w:r w:rsidRPr="005D11BE">
        <w:t>період</w:t>
      </w:r>
      <w:r>
        <w:t xml:space="preserve"> </w:t>
      </w:r>
      <w:r w:rsidRPr="005D11BE">
        <w:t>іншого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за</w:t>
      </w:r>
      <w:r>
        <w:t xml:space="preserve"> </w:t>
      </w:r>
      <w:r w:rsidRPr="005D11BE">
        <w:t>умов,</w:t>
      </w:r>
      <w:r>
        <w:t xml:space="preserve"> </w:t>
      </w:r>
      <w:r w:rsidRPr="005D11BE">
        <w:t>що</w:t>
      </w:r>
      <w:r>
        <w:t xml:space="preserve"> </w:t>
      </w:r>
      <w:r w:rsidRPr="005D11BE">
        <w:t>в</w:t>
      </w:r>
      <w:r>
        <w:t xml:space="preserve"> </w:t>
      </w:r>
      <w:r w:rsidRPr="005D11BE">
        <w:t>нього</w:t>
      </w:r>
      <w:r>
        <w:t xml:space="preserve"> </w:t>
      </w:r>
      <w:r w:rsidRPr="005D11BE">
        <w:t>є</w:t>
      </w:r>
      <w:r>
        <w:t xml:space="preserve"> </w:t>
      </w:r>
      <w:r w:rsidRPr="005D11BE">
        <w:t>укладений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про</w:t>
      </w:r>
      <w:r>
        <w:t xml:space="preserve"> </w:t>
      </w:r>
      <w:r w:rsidRPr="005D11BE">
        <w:t>розподіл</w:t>
      </w:r>
      <w:r>
        <w:t xml:space="preserve"> </w:t>
      </w:r>
      <w:r w:rsidRPr="005D11BE">
        <w:t>(передачу)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відсутнє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наявної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Постачальником.</w:t>
      </w:r>
    </w:p>
    <w:p w:rsidR="002A2549" w:rsidRPr="005D11BE" w:rsidRDefault="002A2549" w:rsidP="002A2549">
      <w:pPr>
        <w:ind w:firstLine="709"/>
        <w:jc w:val="both"/>
      </w:pPr>
      <w:r w:rsidRPr="005D11BE">
        <w:t>5.12.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фактичного</w:t>
      </w:r>
      <w:r>
        <w:t xml:space="preserve"> </w:t>
      </w:r>
      <w:r w:rsidRPr="005D11BE">
        <w:t>обсягу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певну</w:t>
      </w:r>
      <w:r>
        <w:t xml:space="preserve"> </w:t>
      </w:r>
      <w:r w:rsidRPr="005D11BE">
        <w:t>дату</w:t>
      </w:r>
      <w:r>
        <w:t xml:space="preserve"> </w:t>
      </w:r>
      <w:r w:rsidRPr="005D11BE">
        <w:t>чи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відповідного</w:t>
      </w:r>
      <w:r>
        <w:t xml:space="preserve"> </w:t>
      </w:r>
      <w:r w:rsidRPr="005D11BE">
        <w:t>періоду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комерційної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обраної</w:t>
      </w:r>
      <w:r>
        <w:t xml:space="preserve"> </w:t>
      </w:r>
      <w:r w:rsidRPr="005D11BE">
        <w:t>Споживачем.</w:t>
      </w:r>
    </w:p>
    <w:p w:rsidR="002A2549" w:rsidRPr="005D11BE" w:rsidRDefault="002A2549" w:rsidP="002A2549">
      <w:pPr>
        <w:ind w:firstLine="709"/>
        <w:jc w:val="both"/>
      </w:pPr>
      <w:r w:rsidRPr="005D11BE">
        <w:t>5.13.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субсидії</w:t>
      </w:r>
      <w:r>
        <w:t xml:space="preserve"> </w:t>
      </w:r>
      <w:r w:rsidRPr="005D11BE">
        <w:t>та/або</w:t>
      </w:r>
      <w:r>
        <w:t xml:space="preserve"> </w:t>
      </w:r>
      <w:r w:rsidRPr="005D11BE">
        <w:t>пільг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здійснити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в</w:t>
      </w:r>
      <w:r>
        <w:t xml:space="preserve"> </w:t>
      </w:r>
      <w:r w:rsidRPr="005D11BE">
        <w:t>рамках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на</w:t>
      </w:r>
      <w:r>
        <w:t xml:space="preserve"> </w:t>
      </w:r>
      <w:r w:rsidRPr="005D11BE">
        <w:t>підставі</w:t>
      </w:r>
      <w:r>
        <w:t xml:space="preserve"> </w:t>
      </w:r>
      <w:r w:rsidRPr="005D11BE">
        <w:t>встановленого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яким</w:t>
      </w:r>
      <w:r>
        <w:t xml:space="preserve"> </w:t>
      </w:r>
      <w:r w:rsidRPr="005D11BE">
        <w:t>визначається</w:t>
      </w:r>
      <w:r>
        <w:t xml:space="preserve"> </w:t>
      </w:r>
      <w:r w:rsidRPr="005D11BE">
        <w:t>належність</w:t>
      </w:r>
      <w:r>
        <w:t xml:space="preserve"> </w:t>
      </w:r>
      <w:r w:rsidRPr="005D11BE">
        <w:t>побутового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категорії</w:t>
      </w:r>
      <w:r>
        <w:t xml:space="preserve"> </w:t>
      </w:r>
      <w:r w:rsidRPr="005D11BE">
        <w:t>вразливих</w:t>
      </w:r>
      <w:r>
        <w:t xml:space="preserve"> </w:t>
      </w:r>
      <w:r w:rsidRPr="005D11BE">
        <w:t>споживачів.</w:t>
      </w:r>
    </w:p>
    <w:p w:rsidR="002A2549" w:rsidRPr="005D11BE" w:rsidRDefault="002A2549" w:rsidP="002A2549">
      <w:pPr>
        <w:ind w:firstLine="709"/>
        <w:jc w:val="both"/>
      </w:pP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пільг</w:t>
      </w:r>
      <w:r>
        <w:t xml:space="preserve"> </w:t>
      </w:r>
      <w:r w:rsidRPr="005D11BE">
        <w:t>станом</w:t>
      </w:r>
      <w:r>
        <w:t xml:space="preserve"> </w:t>
      </w:r>
      <w:r w:rsidRPr="005D11BE">
        <w:t>на</w:t>
      </w:r>
      <w:r>
        <w:t xml:space="preserve"> </w:t>
      </w:r>
      <w:r w:rsidRPr="005D11BE">
        <w:t>день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повинна</w:t>
      </w:r>
      <w:r>
        <w:t xml:space="preserve"> </w:t>
      </w:r>
      <w:r w:rsidRPr="005D11BE">
        <w:t>бути</w:t>
      </w:r>
      <w:r>
        <w:t xml:space="preserve"> </w:t>
      </w:r>
      <w:r w:rsidRPr="005D11BE">
        <w:t>зазначена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зазначається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пропозиції.</w:t>
      </w:r>
      <w:r>
        <w:t xml:space="preserve"> </w:t>
      </w:r>
      <w:r w:rsidRPr="005D11BE">
        <w:t>Якщо</w:t>
      </w:r>
      <w:r>
        <w:t xml:space="preserve"> </w:t>
      </w:r>
      <w:r w:rsidRPr="005D11BE">
        <w:t>в</w:t>
      </w:r>
      <w:r>
        <w:t xml:space="preserve"> </w:t>
      </w:r>
      <w:r w:rsidRPr="005D11BE">
        <w:t>майбутньому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або</w:t>
      </w:r>
      <w:r>
        <w:t xml:space="preserve"> </w:t>
      </w:r>
      <w:r w:rsidRPr="005D11BE">
        <w:t>члени</w:t>
      </w:r>
      <w:r>
        <w:t xml:space="preserve"> </w:t>
      </w:r>
      <w:r w:rsidRPr="005D11BE">
        <w:t>його</w:t>
      </w:r>
      <w:r>
        <w:t xml:space="preserve"> </w:t>
      </w:r>
      <w:r w:rsidRPr="005D11BE">
        <w:t>сім'ї</w:t>
      </w:r>
      <w:r>
        <w:t xml:space="preserve"> </w:t>
      </w:r>
      <w:r w:rsidRPr="005D11BE">
        <w:t>отримують</w:t>
      </w:r>
      <w:r>
        <w:t xml:space="preserve"> </w:t>
      </w:r>
      <w:r w:rsidRPr="005D11BE">
        <w:t>право</w:t>
      </w:r>
      <w:r>
        <w:t xml:space="preserve"> </w:t>
      </w:r>
      <w:r w:rsidRPr="005D11BE">
        <w:t>на</w:t>
      </w:r>
      <w:r>
        <w:t xml:space="preserve"> </w:t>
      </w:r>
      <w:r w:rsidRPr="005D11BE">
        <w:t>пільги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повинен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з</w:t>
      </w:r>
      <w:r>
        <w:t xml:space="preserve"> </w:t>
      </w:r>
      <w:r w:rsidRPr="005D11BE">
        <w:t>письмовою</w:t>
      </w:r>
      <w:r>
        <w:t xml:space="preserve"> </w:t>
      </w:r>
      <w:r w:rsidRPr="005D11BE">
        <w:t>заявою</w:t>
      </w:r>
      <w:r>
        <w:t xml:space="preserve"> </w:t>
      </w:r>
      <w:r w:rsidRPr="005D11BE">
        <w:t>та</w:t>
      </w:r>
      <w:r>
        <w:t xml:space="preserve"> </w:t>
      </w:r>
      <w:r w:rsidRPr="005D11BE">
        <w:t>необхідними</w:t>
      </w:r>
      <w:r>
        <w:t xml:space="preserve"> </w:t>
      </w:r>
      <w:r w:rsidRPr="005D11BE">
        <w:t>документами.</w:t>
      </w:r>
    </w:p>
    <w:p w:rsidR="002A2549" w:rsidRPr="005D11BE" w:rsidRDefault="002A2549" w:rsidP="002A2549">
      <w:pPr>
        <w:ind w:firstLine="709"/>
        <w:jc w:val="both"/>
      </w:pPr>
      <w:r w:rsidRPr="005D11BE">
        <w:t>Комерційна</w:t>
      </w:r>
      <w:r>
        <w:t xml:space="preserve"> </w:t>
      </w:r>
      <w:r w:rsidRPr="005D11BE">
        <w:t>пропозиція,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2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має</w:t>
      </w:r>
      <w:r>
        <w:t xml:space="preserve"> </w:t>
      </w:r>
      <w:r w:rsidRPr="005D11BE">
        <w:t>містити</w:t>
      </w:r>
      <w:r>
        <w:t xml:space="preserve"> </w:t>
      </w:r>
      <w:r w:rsidRPr="005D11BE">
        <w:t>наступну</w:t>
      </w:r>
      <w:r>
        <w:t xml:space="preserve"> </w:t>
      </w:r>
      <w:r w:rsidRPr="005D11BE">
        <w:t>інформацію:</w:t>
      </w:r>
    </w:p>
    <w:p w:rsidR="002A2549" w:rsidRPr="005D11BE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ціну</w:t>
      </w:r>
      <w:r>
        <w:t xml:space="preserve"> </w:t>
      </w:r>
      <w:r w:rsidRPr="005D11BE">
        <w:t>(тариф)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диференційовані</w:t>
      </w:r>
      <w:r>
        <w:t xml:space="preserve"> </w:t>
      </w:r>
      <w:r w:rsidRPr="005D11BE">
        <w:t>ціни</w:t>
      </w:r>
      <w:r>
        <w:t xml:space="preserve"> </w:t>
      </w:r>
      <w:r w:rsidRPr="005D11BE">
        <w:t>(тарифи);</w:t>
      </w:r>
    </w:p>
    <w:p w:rsidR="002A2549" w:rsidRPr="005D11BE" w:rsidRDefault="002A2549" w:rsidP="002A2549">
      <w:pPr>
        <w:ind w:firstLine="709"/>
        <w:jc w:val="both"/>
      </w:pPr>
      <w:r w:rsidRPr="005D11BE">
        <w:t>2)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(необхідно</w:t>
      </w:r>
      <w:r>
        <w:t xml:space="preserve"> </w:t>
      </w:r>
      <w:r w:rsidRPr="005D11BE">
        <w:t>обрати</w:t>
      </w:r>
      <w:r>
        <w:t xml:space="preserve"> </w:t>
      </w:r>
      <w:r w:rsidRPr="005D11BE">
        <w:t>лише</w:t>
      </w:r>
      <w:r>
        <w:t xml:space="preserve"> </w:t>
      </w:r>
      <w:r w:rsidRPr="005D11BE">
        <w:t>один</w:t>
      </w:r>
      <w:r>
        <w:t xml:space="preserve"> </w:t>
      </w:r>
      <w:r w:rsidRPr="005D11BE">
        <w:t>з</w:t>
      </w:r>
      <w:r>
        <w:t xml:space="preserve"> </w:t>
      </w:r>
      <w:r w:rsidRPr="005D11BE">
        <w:t>варіантів:</w:t>
      </w:r>
      <w:r>
        <w:t xml:space="preserve"> </w:t>
      </w:r>
      <w:r w:rsidRPr="005D11BE">
        <w:t>попередня</w:t>
      </w:r>
      <w:r>
        <w:t xml:space="preserve"> </w:t>
      </w:r>
      <w:r w:rsidRPr="005D11BE">
        <w:t>оплата,</w:t>
      </w:r>
      <w:r>
        <w:t xml:space="preserve"> </w:t>
      </w:r>
      <w:r w:rsidRPr="005D11BE">
        <w:t>по</w:t>
      </w:r>
      <w:r>
        <w:t xml:space="preserve"> </w:t>
      </w:r>
      <w:r w:rsidRPr="005D11BE">
        <w:t>факту,</w:t>
      </w:r>
      <w:r>
        <w:t xml:space="preserve"> </w:t>
      </w:r>
      <w:r w:rsidRPr="005D11BE">
        <w:t>плановий</w:t>
      </w:r>
      <w:r>
        <w:t xml:space="preserve"> </w:t>
      </w:r>
      <w:r w:rsidRPr="005D11BE">
        <w:t>платіж);</w:t>
      </w:r>
    </w:p>
    <w:p w:rsidR="002A2549" w:rsidRPr="005D11BE" w:rsidRDefault="002A2549" w:rsidP="002A2549">
      <w:pPr>
        <w:ind w:firstLine="709"/>
        <w:jc w:val="both"/>
      </w:pPr>
      <w:r w:rsidRPr="005D11BE">
        <w:t>3)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та</w:t>
      </w:r>
      <w:r>
        <w:t xml:space="preserve"> </w:t>
      </w:r>
      <w:r w:rsidRPr="005D11BE">
        <w:t>строк</w:t>
      </w:r>
      <w:r>
        <w:t xml:space="preserve"> </w:t>
      </w:r>
      <w:r w:rsidRPr="005D11BE">
        <w:t>його</w:t>
      </w:r>
      <w:r>
        <w:t xml:space="preserve"> </w:t>
      </w:r>
      <w:r w:rsidRPr="005D11BE">
        <w:t>оплати;</w:t>
      </w:r>
    </w:p>
    <w:p w:rsidR="002A2549" w:rsidRDefault="002A2549" w:rsidP="002A2549">
      <w:pPr>
        <w:ind w:firstLine="709"/>
        <w:jc w:val="both"/>
      </w:pPr>
      <w:r>
        <w:rPr>
          <w:rStyle w:val="st42"/>
        </w:rPr>
        <w:t>4) визначення способу оплати послуг з розподілу/передачі електричної енергії або у складі вартості (ціни) електричної енергії Постачальника, або напряму з оператором системи, з яким Споживач має діючий договір споживача про надання послуг з розподілу/передачі електричної енергії (необхідно обрати лише один з варіантів);</w:t>
      </w:r>
    </w:p>
    <w:p w:rsidR="002A2549" w:rsidRPr="005D11BE" w:rsidRDefault="002A2549" w:rsidP="002A2549">
      <w:pPr>
        <w:ind w:firstLine="709"/>
        <w:jc w:val="both"/>
      </w:pPr>
      <w:r w:rsidRPr="005D11BE">
        <w:t>5)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пені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строку</w:t>
      </w:r>
      <w:r>
        <w:t xml:space="preserve"> </w:t>
      </w:r>
      <w:r w:rsidRPr="005D11BE">
        <w:t>оплати</w:t>
      </w:r>
      <w:r>
        <w:t xml:space="preserve"> </w:t>
      </w:r>
      <w:r w:rsidRPr="005D11BE">
        <w:t>або</w:t>
      </w:r>
      <w:r>
        <w:t xml:space="preserve"> </w:t>
      </w:r>
      <w:r w:rsidRPr="005D11BE">
        <w:t>штраф;</w:t>
      </w:r>
    </w:p>
    <w:p w:rsidR="002A2549" w:rsidRPr="005D11BE" w:rsidRDefault="002A2549" w:rsidP="002A2549">
      <w:pPr>
        <w:ind w:firstLine="709"/>
        <w:jc w:val="both"/>
      </w:pPr>
      <w:r w:rsidRPr="005D11BE">
        <w:t>6)</w:t>
      </w:r>
      <w:r>
        <w:t xml:space="preserve"> </w:t>
      </w:r>
      <w:r w:rsidRPr="005D11BE">
        <w:t>розмір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недодержання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послуг;</w:t>
      </w:r>
    </w:p>
    <w:p w:rsidR="002A2549" w:rsidRPr="005D11BE" w:rsidRDefault="002A2549" w:rsidP="002A2549">
      <w:pPr>
        <w:ind w:firstLine="709"/>
        <w:jc w:val="both"/>
      </w:pPr>
      <w:r w:rsidRPr="005D11BE">
        <w:t>7)</w:t>
      </w:r>
      <w:r>
        <w:t xml:space="preserve"> </w:t>
      </w:r>
      <w:r w:rsidRPr="005D11BE">
        <w:t>розмір</w:t>
      </w:r>
      <w:r>
        <w:t xml:space="preserve"> </w:t>
      </w:r>
      <w:r w:rsidRPr="005D11BE">
        <w:t>штрафу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t>8)</w:t>
      </w:r>
      <w:r>
        <w:t xml:space="preserve"> </w:t>
      </w:r>
      <w:r w:rsidRPr="005D11BE">
        <w:t>термін</w:t>
      </w:r>
      <w:r>
        <w:t xml:space="preserve"> </w:t>
      </w:r>
      <w:r w:rsidRPr="005D11BE">
        <w:t>дії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пролонгації;</w:t>
      </w:r>
    </w:p>
    <w:p w:rsidR="002A2549" w:rsidRPr="005D11BE" w:rsidRDefault="002A2549" w:rsidP="002A2549">
      <w:pPr>
        <w:ind w:firstLine="709"/>
        <w:jc w:val="both"/>
      </w:pPr>
      <w:r w:rsidRPr="005D11BE">
        <w:t>9)</w:t>
      </w:r>
      <w:r>
        <w:t xml:space="preserve"> </w:t>
      </w:r>
      <w:r w:rsidRPr="005D11BE">
        <w:t>дата</w:t>
      </w:r>
      <w:r>
        <w:t xml:space="preserve"> </w:t>
      </w:r>
      <w:r w:rsidRPr="005D11BE">
        <w:t>та</w:t>
      </w:r>
      <w:r>
        <w:t xml:space="preserve"> </w:t>
      </w:r>
      <w:r w:rsidRPr="005D11BE">
        <w:t>підпис</w:t>
      </w:r>
      <w:r>
        <w:t xml:space="preserve"> </w:t>
      </w:r>
      <w:r w:rsidRPr="005D11BE">
        <w:t>споживача;</w:t>
      </w:r>
    </w:p>
    <w:p w:rsidR="002A2549" w:rsidRDefault="002A2549" w:rsidP="002A2549">
      <w:pPr>
        <w:ind w:firstLine="709"/>
        <w:jc w:val="both"/>
      </w:pPr>
      <w:r w:rsidRPr="005D11BE">
        <w:lastRenderedPageBreak/>
        <w:t>10)</w:t>
      </w:r>
      <w:r>
        <w:t xml:space="preserve"> </w:t>
      </w:r>
      <w:r w:rsidRPr="005D11BE">
        <w:t>можливість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пільг,</w:t>
      </w:r>
      <w:r>
        <w:t xml:space="preserve"> </w:t>
      </w:r>
      <w:r w:rsidRPr="005D11BE">
        <w:t>субсидій.</w:t>
      </w:r>
    </w:p>
    <w:p w:rsidR="002A2549" w:rsidRDefault="002A2549" w:rsidP="002A2549">
      <w:pPr>
        <w:ind w:firstLine="709"/>
        <w:jc w:val="both"/>
        <w:rPr>
          <w:rStyle w:val="st42"/>
        </w:rPr>
      </w:pPr>
      <w:r>
        <w:rPr>
          <w:rStyle w:val="st42"/>
        </w:rPr>
        <w:t>Після прийняття Споживачем комерційної пропозиції Постачальника внесення змін до неї можливе лише за згодою сторін або в порядку, встановленому чинним законодавством, зокрема за ініціативою Постачальника з попередженням за 20 днів і правом Споживача або прийняти пропозицію, або розірвати Договір. Після настання дати, вказаної в попередженні Постачальника, і за відсутності заяви Споживача про розірвання Договору (при факті споживання будь-якого обсягу електричної енергії) Договір вважається зміненим відповідно до запропонованих умов.</w:t>
      </w:r>
    </w:p>
    <w:p w:rsidR="002A2549" w:rsidRDefault="002A2549" w:rsidP="002A2549">
      <w:pPr>
        <w:ind w:firstLine="709"/>
        <w:jc w:val="both"/>
        <w:rPr>
          <w:rStyle w:val="st42"/>
        </w:rPr>
      </w:pPr>
    </w:p>
    <w:p w:rsidR="002A2549" w:rsidRDefault="002A2549" w:rsidP="002A2549">
      <w:pPr>
        <w:ind w:firstLine="709"/>
        <w:jc w:val="both"/>
        <w:rPr>
          <w:b/>
        </w:rPr>
      </w:pPr>
      <w:r w:rsidRPr="005D11BE">
        <w:rPr>
          <w:b/>
        </w:rPr>
        <w:t xml:space="preserve"> 6.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Споживача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6.1.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:rsidR="002A2549" w:rsidRPr="005D11BE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спосіб</w:t>
      </w:r>
      <w:r>
        <w:t xml:space="preserve"> </w:t>
      </w:r>
      <w:r w:rsidRPr="005D11BE">
        <w:t>визначення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обраній</w:t>
      </w:r>
      <w:r>
        <w:t xml:space="preserve"> </w:t>
      </w:r>
      <w:r w:rsidRPr="005D11BE">
        <w:t>Споживачем;</w:t>
      </w:r>
    </w:p>
    <w:p w:rsidR="002A2549" w:rsidRPr="005D11BE" w:rsidRDefault="002A2549" w:rsidP="002A2549">
      <w:pPr>
        <w:ind w:firstLine="709"/>
        <w:jc w:val="both"/>
      </w:pPr>
      <w:r w:rsidRPr="005D11BE">
        <w:t>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у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:rsidR="002A2549" w:rsidRPr="005D11BE" w:rsidRDefault="002A2549" w:rsidP="002A2549">
      <w:pPr>
        <w:ind w:firstLine="709"/>
        <w:jc w:val="both"/>
      </w:pPr>
      <w:r w:rsidRPr="005D11BE">
        <w:t>3)</w:t>
      </w:r>
      <w:r>
        <w:t xml:space="preserve"> </w:t>
      </w:r>
      <w:r w:rsidRPr="005D11BE">
        <w:t>купувати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із</w:t>
      </w:r>
      <w:r>
        <w:t xml:space="preserve"> </w:t>
      </w:r>
      <w:r w:rsidRPr="005D11BE">
        <w:t>забезпеченням</w:t>
      </w:r>
      <w:r>
        <w:t xml:space="preserve"> </w:t>
      </w:r>
      <w:r w:rsidRPr="005D11BE">
        <w:t>рівня</w:t>
      </w:r>
      <w:r>
        <w:t xml:space="preserve"> </w:t>
      </w:r>
      <w:r w:rsidRPr="005D11BE">
        <w:t>якості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діючих</w:t>
      </w:r>
      <w:r>
        <w:t xml:space="preserve"> </w:t>
      </w:r>
      <w:r w:rsidRPr="005D11BE">
        <w:t>стандартів</w:t>
      </w:r>
      <w:r>
        <w:t xml:space="preserve"> </w:t>
      </w:r>
      <w:r w:rsidRPr="005D11BE">
        <w:t>якості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послуг,</w:t>
      </w:r>
      <w:r>
        <w:t xml:space="preserve"> </w:t>
      </w:r>
      <w:r w:rsidRPr="005D11BE">
        <w:t>затверджених</w:t>
      </w:r>
      <w:r>
        <w:t xml:space="preserve"> </w:t>
      </w:r>
      <w:r w:rsidRPr="005D11BE">
        <w:t>Регулятором,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на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за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вимог,</w:t>
      </w:r>
      <w:r>
        <w:t xml:space="preserve"> </w:t>
      </w:r>
      <w:r w:rsidRPr="005D11BE">
        <w:t>розмір</w:t>
      </w:r>
      <w:r>
        <w:t xml:space="preserve"> </w:t>
      </w:r>
      <w:r w:rsidRPr="005D11BE">
        <w:t>якої</w:t>
      </w:r>
      <w:r>
        <w:t xml:space="preserve"> </w:t>
      </w:r>
      <w:r w:rsidRPr="005D11BE">
        <w:t>визначено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пропозиції;</w:t>
      </w:r>
    </w:p>
    <w:p w:rsidR="002A2549" w:rsidRPr="005D11BE" w:rsidRDefault="002A2549" w:rsidP="002A2549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всю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стосовно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обов’язків,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ціну,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має</w:t>
      </w:r>
      <w:r>
        <w:t xml:space="preserve"> </w:t>
      </w:r>
      <w:r w:rsidRPr="005D11BE">
        <w:t>надаватись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та/або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t>5)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обсяги</w:t>
      </w:r>
      <w:r>
        <w:t xml:space="preserve"> </w:t>
      </w:r>
      <w:r w:rsidRPr="005D11BE">
        <w:t>та</w:t>
      </w:r>
      <w:r>
        <w:t xml:space="preserve"> </w:t>
      </w:r>
      <w:r w:rsidRPr="005D11BE">
        <w:t>інші</w:t>
      </w:r>
      <w:r>
        <w:t xml:space="preserve"> </w:t>
      </w:r>
      <w:r w:rsidRPr="005D11BE">
        <w:t>параметри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2A2549" w:rsidRPr="005D11BE" w:rsidRDefault="002A2549" w:rsidP="002A2549">
      <w:pPr>
        <w:ind w:firstLine="709"/>
        <w:jc w:val="both"/>
      </w:pPr>
      <w:r w:rsidRPr="005D11BE">
        <w:t>6)</w:t>
      </w:r>
      <w:r>
        <w:t xml:space="preserve"> </w:t>
      </w:r>
      <w:r w:rsidRPr="005D11BE">
        <w:t>звертатися</w:t>
      </w:r>
      <w:r>
        <w:t xml:space="preserve"> </w:t>
      </w:r>
      <w:r w:rsidRPr="005D11BE">
        <w:t>до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для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питань,</w:t>
      </w:r>
      <w:r>
        <w:t xml:space="preserve"> </w:t>
      </w:r>
      <w:r w:rsidRPr="005D11BE">
        <w:t>пов'язаних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t>7)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форми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t>8)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пояснень</w:t>
      </w:r>
      <w:r>
        <w:t xml:space="preserve"> </w:t>
      </w:r>
      <w:r w:rsidRPr="005D11BE">
        <w:t>щодо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рахунків</w:t>
      </w:r>
      <w:r>
        <w:t xml:space="preserve"> </w:t>
      </w:r>
      <w:r w:rsidRPr="005D11BE">
        <w:t>і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або</w:t>
      </w:r>
      <w:r>
        <w:t xml:space="preserve"> </w:t>
      </w:r>
      <w:r w:rsidRPr="005D11BE">
        <w:t>розрахованою</w:t>
      </w:r>
      <w:r>
        <w:t xml:space="preserve"> </w:t>
      </w:r>
      <w:r w:rsidRPr="005D11BE">
        <w:t>сумою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даних</w:t>
      </w:r>
      <w:r>
        <w:t xml:space="preserve"> </w:t>
      </w:r>
      <w:r w:rsidRPr="005D11BE">
        <w:t>та/або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їх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:rsidR="002A2549" w:rsidRPr="005D11BE" w:rsidRDefault="002A2549" w:rsidP="002A2549">
      <w:pPr>
        <w:ind w:firstLine="709"/>
        <w:jc w:val="both"/>
      </w:pPr>
      <w:r w:rsidRPr="005D11BE">
        <w:t>9)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ПРРЕЕ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:rsidR="002A2549" w:rsidRPr="005D11BE" w:rsidRDefault="002A2549" w:rsidP="002A2549">
      <w:pPr>
        <w:ind w:firstLine="709"/>
        <w:jc w:val="both"/>
      </w:pPr>
      <w:r w:rsidRPr="005D11BE">
        <w:t>10)</w:t>
      </w:r>
      <w:r>
        <w:t xml:space="preserve"> </w:t>
      </w:r>
      <w:r w:rsidRPr="005D11BE">
        <w:t>вільно</w:t>
      </w:r>
      <w:r>
        <w:t xml:space="preserve"> </w:t>
      </w:r>
      <w:r w:rsidRPr="005D11BE">
        <w:t>обирати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порядку;</w:t>
      </w:r>
    </w:p>
    <w:p w:rsidR="002A2549" w:rsidRPr="005D11BE" w:rsidRDefault="002A2549" w:rsidP="002A2549">
      <w:pPr>
        <w:ind w:firstLine="709"/>
        <w:jc w:val="both"/>
      </w:pPr>
      <w:r w:rsidRPr="005D11BE">
        <w:t>11)</w:t>
      </w:r>
      <w:r>
        <w:t xml:space="preserve"> </w:t>
      </w:r>
      <w:r w:rsidRPr="005D11BE">
        <w:t>оскаржувати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несанкціоновані,</w:t>
      </w:r>
      <w:r>
        <w:t xml:space="preserve"> </w:t>
      </w:r>
      <w:r w:rsidRPr="005D11BE">
        <w:t>неправомірні</w:t>
      </w:r>
      <w:r>
        <w:t xml:space="preserve"> </w:t>
      </w:r>
      <w:r w:rsidRPr="005D11BE">
        <w:t>чи</w:t>
      </w:r>
      <w:r>
        <w:t xml:space="preserve"> </w:t>
      </w:r>
      <w:r w:rsidRPr="005D11BE">
        <w:t>інші</w:t>
      </w:r>
      <w:r>
        <w:t xml:space="preserve"> </w:t>
      </w:r>
      <w:r w:rsidRPr="005D11BE">
        <w:t>дії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що</w:t>
      </w:r>
      <w:r>
        <w:t xml:space="preserve"> </w:t>
      </w:r>
      <w:r w:rsidRPr="005D11BE">
        <w:t>порушують</w:t>
      </w:r>
      <w:r>
        <w:t xml:space="preserve"> </w:t>
      </w:r>
      <w:r w:rsidRPr="005D11BE">
        <w:t>права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та</w:t>
      </w:r>
      <w:r>
        <w:t xml:space="preserve"> </w:t>
      </w:r>
      <w:r w:rsidRPr="005D11BE">
        <w:t>брати</w:t>
      </w:r>
      <w:r>
        <w:t xml:space="preserve"> </w:t>
      </w:r>
      <w:r w:rsidRPr="005D11BE">
        <w:t>участь</w:t>
      </w:r>
      <w:r>
        <w:t xml:space="preserve"> </w:t>
      </w:r>
      <w:r w:rsidRPr="005D11BE">
        <w:t>у</w:t>
      </w:r>
      <w:r>
        <w:t xml:space="preserve"> </w:t>
      </w:r>
      <w:r w:rsidRPr="005D11BE">
        <w:t>розгляді</w:t>
      </w:r>
      <w:r>
        <w:t xml:space="preserve"> </w:t>
      </w:r>
      <w:r w:rsidRPr="005D11BE">
        <w:t>цих</w:t>
      </w:r>
      <w:r>
        <w:t xml:space="preserve"> </w:t>
      </w:r>
      <w:r w:rsidRPr="005D11BE">
        <w:t>скарг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Pr="005D11BE" w:rsidRDefault="002A2549" w:rsidP="002A2549">
      <w:pPr>
        <w:ind w:firstLine="709"/>
        <w:jc w:val="both"/>
      </w:pPr>
      <w:r w:rsidRPr="005D11BE">
        <w:t>12)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понесених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Споживачем,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законодавства;</w:t>
      </w:r>
    </w:p>
    <w:p w:rsidR="002A2549" w:rsidRPr="005D11BE" w:rsidRDefault="002A2549" w:rsidP="002A2549">
      <w:pPr>
        <w:ind w:firstLine="709"/>
        <w:jc w:val="both"/>
      </w:pPr>
      <w:r w:rsidRPr="005D11BE">
        <w:t>13)</w:t>
      </w:r>
      <w:r>
        <w:t xml:space="preserve"> </w:t>
      </w:r>
      <w:r w:rsidRPr="005D11BE">
        <w:t>перейти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до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надання</w:t>
      </w:r>
      <w:r>
        <w:t xml:space="preserve"> </w:t>
      </w:r>
      <w:r>
        <w:rPr>
          <w:rStyle w:val="st42"/>
        </w:rPr>
        <w:t>послуг з розподілу/передачі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та</w:t>
      </w:r>
      <w:r>
        <w:t xml:space="preserve"> </w:t>
      </w:r>
      <w:r w:rsidRPr="005D11BE">
        <w:t>відсутності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внаслідок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перед</w:t>
      </w:r>
      <w:r>
        <w:t xml:space="preserve"> </w:t>
      </w:r>
      <w:r w:rsidRPr="005D11BE">
        <w:t>діючим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достроково</w:t>
      </w:r>
      <w:r>
        <w:t xml:space="preserve"> </w:t>
      </w:r>
      <w:r w:rsidRPr="005D11BE">
        <w:t>призупинити</w:t>
      </w:r>
      <w:r>
        <w:t xml:space="preserve"> </w:t>
      </w:r>
      <w:r w:rsidRPr="005D11BE">
        <w:t>чи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ним</w:t>
      </w:r>
      <w:r>
        <w:t xml:space="preserve"> </w:t>
      </w:r>
      <w:r w:rsidRPr="005D11BE">
        <w:t>порядку;</w:t>
      </w:r>
    </w:p>
    <w:p w:rsidR="002A2549" w:rsidRPr="005D11BE" w:rsidRDefault="002A2549" w:rsidP="002A2549">
      <w:pPr>
        <w:ind w:firstLine="709"/>
        <w:jc w:val="both"/>
      </w:pPr>
      <w:r w:rsidRPr="005D11BE">
        <w:t>14)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Pr="005D11BE" w:rsidRDefault="002A2549" w:rsidP="002A2549">
      <w:pPr>
        <w:ind w:firstLine="709"/>
        <w:jc w:val="both"/>
      </w:pPr>
      <w:r w:rsidRPr="005D11BE">
        <w:t>6.2.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зобов'язується:</w:t>
      </w:r>
    </w:p>
    <w:p w:rsidR="002A2549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своєчасну</w:t>
      </w:r>
      <w:r>
        <w:t xml:space="preserve"> </w:t>
      </w:r>
      <w:r w:rsidRPr="005D11BE">
        <w:t>та</w:t>
      </w:r>
      <w:r>
        <w:t xml:space="preserve"> </w:t>
      </w:r>
      <w:r w:rsidRPr="005D11BE">
        <w:t>повну</w:t>
      </w:r>
      <w:r>
        <w:t xml:space="preserve"> </w:t>
      </w:r>
      <w:r w:rsidRPr="005D11BE">
        <w:t>оплату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lastRenderedPageBreak/>
        <w:t>2) мати діючий договір споживача про надання послуг з розподілу/передачі електричної енергії з оператором системи, на території здійснення ліцензованої діяльності якого приєднана електроустановка Споживача;</w:t>
      </w:r>
    </w:p>
    <w:p w:rsidR="002A2549" w:rsidRPr="005D11BE" w:rsidRDefault="002A2549" w:rsidP="002A2549">
      <w:pPr>
        <w:ind w:firstLine="709"/>
        <w:jc w:val="both"/>
      </w:pPr>
      <w:r w:rsidRPr="005D11BE">
        <w:t>3)</w:t>
      </w:r>
      <w:r>
        <w:t xml:space="preserve"> </w:t>
      </w:r>
      <w:r w:rsidRPr="005D11BE">
        <w:t>раціонально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обережно</w:t>
      </w:r>
      <w:r>
        <w:t xml:space="preserve"> </w:t>
      </w:r>
      <w:r w:rsidRPr="005D11BE">
        <w:t>поводитися</w:t>
      </w:r>
      <w:r>
        <w:t xml:space="preserve"> </w:t>
      </w:r>
      <w:r w:rsidRPr="005D11BE">
        <w:t>з</w:t>
      </w:r>
      <w:r>
        <w:t xml:space="preserve"> </w:t>
      </w:r>
      <w:r w:rsidRPr="005D11BE">
        <w:t>електричними</w:t>
      </w:r>
      <w:r>
        <w:t xml:space="preserve"> </w:t>
      </w:r>
      <w:r w:rsidRPr="005D11BE">
        <w:t>пристроями</w:t>
      </w:r>
      <w:r>
        <w:t xml:space="preserve"> </w:t>
      </w:r>
      <w:r w:rsidRPr="005D11BE">
        <w:t>та</w:t>
      </w:r>
      <w:r>
        <w:t xml:space="preserve"> </w:t>
      </w:r>
      <w:r w:rsidRPr="005D11BE">
        <w:t>використовувати</w:t>
      </w:r>
      <w:r>
        <w:t xml:space="preserve"> </w:t>
      </w:r>
      <w:r w:rsidRPr="005D11BE">
        <w:t>отриману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для</w:t>
      </w:r>
      <w:r>
        <w:t xml:space="preserve"> </w:t>
      </w:r>
      <w:r w:rsidRPr="005D11BE">
        <w:t>власного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не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несанкціонованого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2A2549" w:rsidRPr="005D11BE" w:rsidRDefault="002A2549" w:rsidP="002A2549">
      <w:pPr>
        <w:ind w:firstLine="709"/>
        <w:jc w:val="both"/>
      </w:pPr>
      <w:r w:rsidRPr="005D11BE">
        <w:t>4)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початку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новим</w:t>
      </w:r>
      <w:r>
        <w:t xml:space="preserve"> </w:t>
      </w:r>
      <w:r w:rsidRPr="005D11BE">
        <w:t>електропостачальником,</w:t>
      </w:r>
      <w:r>
        <w:t xml:space="preserve"> </w:t>
      </w:r>
      <w:r w:rsidRPr="005D11BE">
        <w:t>але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</w:t>
      </w:r>
      <w:r>
        <w:t xml:space="preserve"> </w:t>
      </w:r>
      <w:r w:rsidRPr="005D11BE">
        <w:t>дати,</w:t>
      </w:r>
      <w:r>
        <w:t xml:space="preserve"> </w:t>
      </w:r>
      <w:r w:rsidRPr="005D11BE">
        <w:t>визначеної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розрахуватися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:rsidR="002A2549" w:rsidRPr="005D11BE" w:rsidRDefault="002A2549" w:rsidP="002A2549">
      <w:pPr>
        <w:ind w:firstLine="709"/>
        <w:jc w:val="both"/>
      </w:pPr>
      <w:r w:rsidRPr="005D11BE">
        <w:t>5)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забезпечення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неможливості</w:t>
      </w:r>
      <w:r>
        <w:t xml:space="preserve"> </w:t>
      </w:r>
      <w:r w:rsidRPr="005D11BE">
        <w:t>погасити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перебування</w:t>
      </w:r>
      <w:r>
        <w:t xml:space="preserve"> </w:t>
      </w:r>
      <w:r w:rsidRPr="005D11BE">
        <w:t>в</w:t>
      </w:r>
      <w:r>
        <w:t xml:space="preserve"> </w:t>
      </w:r>
      <w:r w:rsidRPr="005D11BE">
        <w:t>процесі</w:t>
      </w:r>
      <w:r>
        <w:t xml:space="preserve"> </w:t>
      </w:r>
      <w:r w:rsidRPr="005D11BE">
        <w:t>ліквідації</w:t>
      </w:r>
      <w:r>
        <w:t xml:space="preserve"> </w:t>
      </w:r>
      <w:r w:rsidRPr="005D11BE">
        <w:t>чи</w:t>
      </w:r>
      <w:r>
        <w:t xml:space="preserve"> </w:t>
      </w:r>
      <w:r w:rsidRPr="005D11BE">
        <w:t>банкрутства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Цивільного</w:t>
      </w:r>
      <w:r>
        <w:t xml:space="preserve"> </w:t>
      </w:r>
      <w:r w:rsidRPr="005D11BE">
        <w:t>кодексу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та</w:t>
      </w:r>
      <w:r>
        <w:t xml:space="preserve"> </w:t>
      </w:r>
      <w:r w:rsidRPr="005D11BE">
        <w:t>ПРРЕЕ;</w:t>
      </w:r>
    </w:p>
    <w:p w:rsidR="002A2549" w:rsidRPr="005D11BE" w:rsidRDefault="002A2549" w:rsidP="002A2549">
      <w:pPr>
        <w:ind w:firstLine="709"/>
        <w:jc w:val="both"/>
      </w:pPr>
      <w:r w:rsidRPr="005D11BE">
        <w:t>6)</w:t>
      </w:r>
      <w:r>
        <w:t xml:space="preserve"> </w:t>
      </w:r>
      <w:r w:rsidRPr="005D11BE">
        <w:t>безперешкодно</w:t>
      </w:r>
      <w:r>
        <w:t xml:space="preserve"> </w:t>
      </w:r>
      <w:r w:rsidRPr="005D11BE">
        <w:t>допускати</w:t>
      </w:r>
      <w:r>
        <w:t xml:space="preserve"> </w:t>
      </w:r>
      <w:r w:rsidRPr="005D11BE">
        <w:t>на</w:t>
      </w:r>
      <w:r>
        <w:t xml:space="preserve"> </w:t>
      </w:r>
      <w:r w:rsidRPr="005D11BE">
        <w:t>свою</w:t>
      </w:r>
      <w:r>
        <w:t xml:space="preserve"> </w:t>
      </w:r>
      <w:r w:rsidRPr="005D11BE">
        <w:t>територію,</w:t>
      </w:r>
      <w:r>
        <w:t xml:space="preserve"> </w:t>
      </w:r>
      <w:r w:rsidRPr="005D11BE">
        <w:t>у</w:t>
      </w:r>
      <w:r>
        <w:t xml:space="preserve"> </w:t>
      </w:r>
      <w:r w:rsidRPr="005D11BE">
        <w:t>свої</w:t>
      </w:r>
      <w:r>
        <w:t xml:space="preserve"> </w:t>
      </w:r>
      <w:r w:rsidRPr="005D11BE">
        <w:t>житлові,</w:t>
      </w:r>
      <w:r>
        <w:t xml:space="preserve"> </w:t>
      </w:r>
      <w:r w:rsidRPr="005D11BE">
        <w:t>виробничі,</w:t>
      </w:r>
      <w:r>
        <w:t xml:space="preserve"> </w:t>
      </w:r>
      <w:r w:rsidRPr="005D11BE">
        <w:t>господарські</w:t>
      </w:r>
      <w:r>
        <w:t xml:space="preserve"> </w:t>
      </w:r>
      <w:r w:rsidRPr="005D11BE">
        <w:t>та</w:t>
      </w:r>
      <w:r>
        <w:t xml:space="preserve"> </w:t>
      </w:r>
      <w:r w:rsidRPr="005D11BE">
        <w:t>підсобні</w:t>
      </w:r>
      <w:r>
        <w:t xml:space="preserve"> </w:t>
      </w:r>
      <w:r w:rsidRPr="005D11BE">
        <w:t>приміщення,</w:t>
      </w:r>
      <w:r>
        <w:t xml:space="preserve"> </w:t>
      </w:r>
      <w:r w:rsidRPr="005D11BE">
        <w:t>де</w:t>
      </w:r>
      <w:r>
        <w:t xml:space="preserve"> </w:t>
      </w:r>
      <w:r w:rsidRPr="005D11BE">
        <w:t>розташовані</w:t>
      </w:r>
      <w:r>
        <w:t xml:space="preserve"> </w:t>
      </w:r>
      <w:r w:rsidRPr="005D11BE">
        <w:t>вузли</w:t>
      </w:r>
      <w:r>
        <w:t xml:space="preserve"> </w:t>
      </w:r>
      <w:r w:rsidRPr="005D11BE">
        <w:t>обліку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засоби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тощо,</w:t>
      </w:r>
      <w:r>
        <w:t xml:space="preserve"> </w:t>
      </w:r>
      <w:r w:rsidRPr="005D11BE">
        <w:t>представників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після</w:t>
      </w:r>
      <w:r>
        <w:t xml:space="preserve"> </w:t>
      </w:r>
      <w:r w:rsidRPr="005D11BE">
        <w:t>пред'явлення</w:t>
      </w:r>
      <w:r>
        <w:t xml:space="preserve"> </w:t>
      </w:r>
      <w:r w:rsidRPr="005D11BE">
        <w:t>ними</w:t>
      </w:r>
      <w:r>
        <w:t xml:space="preserve"> </w:t>
      </w:r>
      <w:r w:rsidRPr="005D11BE">
        <w:t>службових</w:t>
      </w:r>
      <w:r>
        <w:t xml:space="preserve"> </w:t>
      </w:r>
      <w:r w:rsidRPr="005D11BE">
        <w:t>посвідчень</w:t>
      </w:r>
      <w:r>
        <w:t xml:space="preserve"> </w:t>
      </w:r>
      <w:r w:rsidRPr="005D11BE">
        <w:t>для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спожитої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2A2549" w:rsidRPr="005D11BE" w:rsidRDefault="002A2549" w:rsidP="002A2549">
      <w:pPr>
        <w:ind w:firstLine="709"/>
        <w:jc w:val="both"/>
      </w:pPr>
      <w:r w:rsidRPr="005D11BE">
        <w:t>7)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що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нього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Pr="00AE5BA7" w:rsidRDefault="002A2549" w:rsidP="002A2549">
      <w:pPr>
        <w:ind w:firstLine="709"/>
        <w:jc w:val="both"/>
        <w:rPr>
          <w:lang w:val="ru-RU"/>
        </w:rPr>
      </w:pPr>
      <w:r w:rsidRPr="005D11BE">
        <w:t>8)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Договором</w:t>
      </w:r>
      <w:r>
        <w:rPr>
          <w:lang w:val="ru-RU"/>
        </w:rPr>
        <w:t>;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t>9) споживач, електроустановки якого приєднані до оператора системи розподілу, зобов’язується виконувати повну та своєчасну оплату вартості послуг оператора системи передачі, яка включається електропостачальником до роздрібної ціни електричної енергії.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7.</w:t>
      </w:r>
      <w:r>
        <w:rPr>
          <w:b/>
        </w:rPr>
        <w:t xml:space="preserve"> </w:t>
      </w:r>
      <w:r w:rsidRPr="005D11BE">
        <w:rPr>
          <w:b/>
        </w:rPr>
        <w:t>Права</w:t>
      </w:r>
      <w:r>
        <w:rPr>
          <w:b/>
        </w:rPr>
        <w:t xml:space="preserve"> </w:t>
      </w:r>
      <w:r w:rsidRPr="005D11BE">
        <w:rPr>
          <w:b/>
        </w:rPr>
        <w:t>і</w:t>
      </w:r>
      <w:r>
        <w:rPr>
          <w:b/>
        </w:rPr>
        <w:t xml:space="preserve"> </w:t>
      </w:r>
      <w:r w:rsidRPr="005D11BE">
        <w:rPr>
          <w:b/>
        </w:rPr>
        <w:t>обов'язки</w:t>
      </w:r>
      <w:r>
        <w:rPr>
          <w:b/>
        </w:rPr>
        <w:t xml:space="preserve"> </w:t>
      </w:r>
      <w:r w:rsidRPr="005D11BE">
        <w:rPr>
          <w:b/>
        </w:rPr>
        <w:t>Постачальника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7.1.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право:</w:t>
      </w:r>
    </w:p>
    <w:p w:rsidR="002A2549" w:rsidRPr="005D11BE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енергію;</w:t>
      </w:r>
    </w:p>
    <w:p w:rsidR="002A2549" w:rsidRPr="005D11BE" w:rsidRDefault="002A2549" w:rsidP="002A2549">
      <w:pPr>
        <w:ind w:firstLine="709"/>
        <w:jc w:val="both"/>
      </w:pPr>
      <w:r w:rsidRPr="005D11BE">
        <w:t>2)</w:t>
      </w:r>
      <w:r>
        <w:t xml:space="preserve"> </w:t>
      </w:r>
      <w:r w:rsidRPr="005D11BE">
        <w:t>контролювати</w:t>
      </w:r>
      <w:r>
        <w:t xml:space="preserve"> </w:t>
      </w:r>
      <w:r w:rsidRPr="005D11BE">
        <w:t>правильність</w:t>
      </w:r>
      <w:r>
        <w:t xml:space="preserve"> </w:t>
      </w:r>
      <w:r w:rsidRPr="005D11BE">
        <w:t>оформлення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платіжних</w:t>
      </w:r>
      <w:r>
        <w:t xml:space="preserve"> </w:t>
      </w:r>
      <w:r w:rsidRPr="005D11BE">
        <w:t>документів;</w:t>
      </w:r>
    </w:p>
    <w:p w:rsidR="002A2549" w:rsidRPr="005D11BE" w:rsidRDefault="002A2549" w:rsidP="002A2549">
      <w:pPr>
        <w:ind w:firstLine="709"/>
        <w:jc w:val="both"/>
      </w:pPr>
      <w:r w:rsidRPr="005D11BE">
        <w:t>3)</w:t>
      </w:r>
      <w:r>
        <w:t xml:space="preserve"> </w:t>
      </w:r>
      <w:r w:rsidRPr="005D11BE">
        <w:t>ініціювати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та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умовах,</w:t>
      </w:r>
      <w:r>
        <w:t xml:space="preserve"> </w:t>
      </w:r>
      <w:r w:rsidRPr="005D11BE">
        <w:t>визначених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законодавством;</w:t>
      </w:r>
    </w:p>
    <w:p w:rsidR="002A2549" w:rsidRPr="005D11BE" w:rsidRDefault="002A2549" w:rsidP="002A2549">
      <w:pPr>
        <w:ind w:firstLine="709"/>
        <w:jc w:val="both"/>
      </w:pPr>
      <w:r w:rsidRPr="005D11BE">
        <w:t>4)</w:t>
      </w:r>
      <w:r>
        <w:t xml:space="preserve"> </w:t>
      </w:r>
      <w:r w:rsidRPr="005D11BE">
        <w:t>безперешкодного</w:t>
      </w:r>
      <w:r>
        <w:t xml:space="preserve"> </w:t>
      </w:r>
      <w:r w:rsidRPr="005D11BE">
        <w:t>доступу</w:t>
      </w:r>
      <w:r>
        <w:t xml:space="preserve"> </w:t>
      </w:r>
      <w:r w:rsidRPr="005D11BE">
        <w:t>до</w:t>
      </w:r>
      <w:r>
        <w:t xml:space="preserve"> </w:t>
      </w:r>
      <w:r w:rsidRPr="005D11BE">
        <w:t>розрахункових</w:t>
      </w:r>
      <w:r>
        <w:t xml:space="preserve"> </w:t>
      </w:r>
      <w:r w:rsidRPr="005D11BE">
        <w:t>засобів</w:t>
      </w:r>
      <w:r>
        <w:t xml:space="preserve"> </w:t>
      </w:r>
      <w:r w:rsidRPr="005D11BE">
        <w:t>вимірювальної</w:t>
      </w:r>
      <w:r>
        <w:t xml:space="preserve"> </w:t>
      </w:r>
      <w:r w:rsidRPr="005D11BE">
        <w:t>техніки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для</w:t>
      </w:r>
      <w:r>
        <w:t xml:space="preserve"> </w:t>
      </w:r>
      <w:r w:rsidRPr="005D11BE">
        <w:t>перевірки</w:t>
      </w:r>
      <w:r>
        <w:t xml:space="preserve"> </w:t>
      </w:r>
      <w:r w:rsidRPr="005D11BE">
        <w:t>показів</w:t>
      </w:r>
      <w:r>
        <w:t xml:space="preserve"> </w:t>
      </w:r>
      <w:r w:rsidRPr="005D11BE">
        <w:t>щодо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енергії;</w:t>
      </w:r>
    </w:p>
    <w:p w:rsidR="002A2549" w:rsidRPr="005D11BE" w:rsidRDefault="002A2549" w:rsidP="002A2549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разом</w:t>
      </w:r>
      <w:r>
        <w:t xml:space="preserve"> </w:t>
      </w:r>
      <w:r w:rsidRPr="005D11BE">
        <w:t>зі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звіряння</w:t>
      </w:r>
      <w:r>
        <w:t xml:space="preserve"> </w:t>
      </w:r>
      <w:r w:rsidRPr="005D11BE">
        <w:t>фактично</w:t>
      </w:r>
      <w:r>
        <w:t xml:space="preserve"> </w:t>
      </w:r>
      <w:r w:rsidRPr="005D11BE">
        <w:t>використаних</w:t>
      </w:r>
      <w:r>
        <w:t xml:space="preserve"> </w:t>
      </w:r>
      <w:r w:rsidRPr="005D11BE">
        <w:t>обсягів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підписанням</w:t>
      </w:r>
      <w:r>
        <w:t xml:space="preserve"> </w:t>
      </w:r>
      <w:r w:rsidRPr="005D11BE">
        <w:t>відповідного</w:t>
      </w:r>
      <w:r>
        <w:t xml:space="preserve"> </w:t>
      </w:r>
      <w:proofErr w:type="spellStart"/>
      <w:r w:rsidRPr="005D11BE">
        <w:t>акта</w:t>
      </w:r>
      <w:proofErr w:type="spellEnd"/>
      <w:r w:rsidRPr="005D11BE">
        <w:t>;</w:t>
      </w:r>
    </w:p>
    <w:p w:rsidR="002A2549" w:rsidRDefault="002A2549" w:rsidP="002A2549">
      <w:pPr>
        <w:ind w:firstLine="709"/>
        <w:jc w:val="both"/>
      </w:pPr>
      <w:r w:rsidRPr="005D11BE">
        <w:t>6)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що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невиконанням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неналежним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перед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отримувати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випадках,</w:t>
      </w:r>
      <w:r>
        <w:t xml:space="preserve"> </w:t>
      </w:r>
      <w:r w:rsidRPr="005D11BE">
        <w:t>не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Договором;</w:t>
      </w:r>
      <w:r>
        <w:t xml:space="preserve"> 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7) змінити ціну на електричну енергію,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ціни;</w:t>
      </w:r>
    </w:p>
    <w:p w:rsidR="002A2549" w:rsidRDefault="002A2549" w:rsidP="002A2549">
      <w:pPr>
        <w:ind w:firstLine="709"/>
        <w:jc w:val="both"/>
      </w:pPr>
      <w:r>
        <w:rPr>
          <w:rStyle w:val="st42"/>
        </w:rPr>
        <w:t>8) проводити оплату послуг з розподілу (передачі) електричної енергії оператору системи, якщо Споживач не обрав спосіб оплати послуги з розподілу (передачі) напряму з оператором системи;</w:t>
      </w:r>
    </w:p>
    <w:p w:rsidR="002A2549" w:rsidRPr="005D11BE" w:rsidRDefault="002A2549" w:rsidP="002A2549">
      <w:pPr>
        <w:ind w:firstLine="709"/>
        <w:jc w:val="both"/>
      </w:pPr>
      <w:r>
        <w:t>9</w:t>
      </w:r>
      <w:r w:rsidRPr="005D11BE">
        <w:t>)</w:t>
      </w:r>
      <w:r>
        <w:t xml:space="preserve"> </w:t>
      </w:r>
      <w:r w:rsidRPr="005D11BE">
        <w:t>інші</w:t>
      </w:r>
      <w:r>
        <w:t xml:space="preserve"> </w:t>
      </w:r>
      <w:r w:rsidRPr="005D11BE">
        <w:t>права,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і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Pr="005D11BE" w:rsidRDefault="002A2549" w:rsidP="002A2549">
      <w:pPr>
        <w:ind w:firstLine="709"/>
        <w:jc w:val="both"/>
      </w:pPr>
      <w:r w:rsidRPr="005D11BE">
        <w:t>7.2.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зобов'язується:</w:t>
      </w:r>
    </w:p>
    <w:p w:rsidR="002A2549" w:rsidRPr="005D11BE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якість</w:t>
      </w:r>
      <w:r>
        <w:t xml:space="preserve"> </w:t>
      </w:r>
      <w:r w:rsidRPr="005D11BE">
        <w:t>надання</w:t>
      </w:r>
      <w:r>
        <w:t xml:space="preserve"> </w:t>
      </w:r>
      <w:r w:rsidRPr="005D11BE">
        <w:t>послуг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чинного</w:t>
      </w:r>
      <w:r>
        <w:t xml:space="preserve"> </w:t>
      </w:r>
      <w:r w:rsidRPr="005D11BE">
        <w:t>законодавства</w:t>
      </w:r>
      <w:r>
        <w:t xml:space="preserve"> </w:t>
      </w:r>
      <w:r w:rsidRPr="005D11BE">
        <w:t>та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lastRenderedPageBreak/>
        <w:t>2)</w:t>
      </w:r>
      <w:r>
        <w:t xml:space="preserve"> </w:t>
      </w:r>
      <w:r w:rsidRPr="005D11BE">
        <w:t>нараховувати</w:t>
      </w:r>
      <w:r>
        <w:t xml:space="preserve"> </w:t>
      </w:r>
      <w:r w:rsidRPr="005D11BE">
        <w:t>і</w:t>
      </w:r>
      <w:r>
        <w:t xml:space="preserve"> </w:t>
      </w:r>
      <w:r w:rsidRPr="005D11BE">
        <w:t>виставляти</w:t>
      </w:r>
      <w:r>
        <w:t xml:space="preserve"> </w:t>
      </w:r>
      <w:r w:rsidRPr="005D11BE">
        <w:t>рахунки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поставлену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вимог</w:t>
      </w:r>
      <w:r>
        <w:t xml:space="preserve"> </w:t>
      </w:r>
      <w:r w:rsidRPr="005D11BE">
        <w:t>та</w:t>
      </w:r>
      <w:r>
        <w:t xml:space="preserve"> </w:t>
      </w:r>
      <w:r w:rsidRPr="005D11BE">
        <w:t>у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Pr="005D11BE" w:rsidRDefault="002A2549" w:rsidP="002A2549">
      <w:pPr>
        <w:ind w:firstLine="709"/>
        <w:jc w:val="both"/>
      </w:pPr>
      <w:r w:rsidRPr="005D11BE">
        <w:t>3)</w:t>
      </w:r>
      <w:r>
        <w:t xml:space="preserve"> </w:t>
      </w:r>
      <w:r w:rsidRPr="005D11BE">
        <w:t>забезпечити</w:t>
      </w:r>
      <w:r>
        <w:t xml:space="preserve"> </w:t>
      </w:r>
      <w:r w:rsidRPr="005D11BE">
        <w:t>наявність</w:t>
      </w:r>
      <w:r>
        <w:t xml:space="preserve"> </w:t>
      </w:r>
      <w:r w:rsidRPr="005D11BE">
        <w:t>різних</w:t>
      </w:r>
      <w:r>
        <w:t xml:space="preserve"> </w:t>
      </w:r>
      <w:r w:rsidRPr="005D11BE">
        <w:t>комерційних</w:t>
      </w:r>
      <w:r>
        <w:t xml:space="preserve"> </w:t>
      </w:r>
      <w:r w:rsidRPr="005D11BE">
        <w:t>пропозицій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для</w:t>
      </w:r>
      <w:r>
        <w:t xml:space="preserve"> </w:t>
      </w:r>
      <w:r w:rsidRPr="005D11BE">
        <w:t>Споживача;</w:t>
      </w:r>
    </w:p>
    <w:p w:rsidR="002A2549" w:rsidRPr="005D11BE" w:rsidRDefault="002A2549" w:rsidP="002A2549">
      <w:pPr>
        <w:ind w:firstLine="709"/>
        <w:jc w:val="both"/>
      </w:pPr>
      <w:r w:rsidRPr="005D11BE">
        <w:t>4)</w:t>
      </w:r>
      <w:r>
        <w:t xml:space="preserve"> </w:t>
      </w:r>
      <w:r w:rsidRPr="005D11BE">
        <w:t>надавати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права</w:t>
      </w:r>
      <w:r>
        <w:t xml:space="preserve"> </w:t>
      </w:r>
      <w:r w:rsidRPr="005D11BE">
        <w:t>та</w:t>
      </w:r>
      <w:r>
        <w:t xml:space="preserve"> </w:t>
      </w:r>
      <w:r w:rsidRPr="005D11BE">
        <w:t>обов’язки,</w:t>
      </w:r>
      <w:r>
        <w:t xml:space="preserve"> </w:t>
      </w:r>
      <w:r w:rsidRPr="005D11BE">
        <w:t>ціни</w:t>
      </w:r>
      <w:r>
        <w:t xml:space="preserve"> </w:t>
      </w:r>
      <w:r w:rsidRPr="005D11BE">
        <w:t>на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зміни</w:t>
      </w:r>
      <w:r>
        <w:t xml:space="preserve"> </w:t>
      </w:r>
      <w:r w:rsidRPr="005D11BE">
        <w:t>діючого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іншу</w:t>
      </w:r>
      <w:r>
        <w:t xml:space="preserve"> </w:t>
      </w:r>
      <w:r w:rsidRPr="005D11BE">
        <w:t>інформацію,</w:t>
      </w:r>
      <w:r>
        <w:t xml:space="preserve"> </w:t>
      </w:r>
      <w:r w:rsidRPr="005D11BE">
        <w:t>що</w:t>
      </w:r>
      <w:r>
        <w:t xml:space="preserve"> </w:t>
      </w:r>
      <w:r w:rsidRPr="005D11BE">
        <w:t>вимагається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ефективне</w:t>
      </w:r>
      <w:r>
        <w:t xml:space="preserve"> </w:t>
      </w:r>
      <w:r w:rsidRPr="005D11BE">
        <w:t>споживання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  <w:r>
        <w:t xml:space="preserve"> </w:t>
      </w:r>
      <w:r w:rsidRPr="005D11BE">
        <w:t>Така</w:t>
      </w:r>
      <w:r>
        <w:t xml:space="preserve"> </w:t>
      </w:r>
      <w:r w:rsidRPr="005D11BE">
        <w:t>інформація</w:t>
      </w:r>
      <w:r>
        <w:t xml:space="preserve"> </w:t>
      </w:r>
      <w:r w:rsidRPr="005D11BE">
        <w:t>оприлюднюється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і</w:t>
      </w:r>
      <w:r>
        <w:t xml:space="preserve"> </w:t>
      </w:r>
      <w:r w:rsidRPr="005D11BE">
        <w:t>безкоштовно</w:t>
      </w:r>
      <w:r>
        <w:t xml:space="preserve"> </w:t>
      </w:r>
      <w:r w:rsidRPr="005D11BE">
        <w:t>надається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на</w:t>
      </w:r>
      <w:r>
        <w:t xml:space="preserve"> </w:t>
      </w:r>
      <w:r w:rsidRPr="005D11BE">
        <w:t>його</w:t>
      </w:r>
      <w:r>
        <w:t xml:space="preserve"> </w:t>
      </w:r>
      <w:r w:rsidRPr="005D11BE">
        <w:t>запит;</w:t>
      </w:r>
    </w:p>
    <w:p w:rsidR="002A2549" w:rsidRPr="005D11BE" w:rsidRDefault="002A2549" w:rsidP="002A2549">
      <w:pPr>
        <w:ind w:firstLine="709"/>
        <w:jc w:val="both"/>
      </w:pPr>
      <w:r w:rsidRPr="005D11BE">
        <w:t>5)</w:t>
      </w:r>
      <w:r>
        <w:t xml:space="preserve"> </w:t>
      </w:r>
      <w:r w:rsidRPr="005D11BE">
        <w:t>публікувати</w:t>
      </w:r>
      <w:r>
        <w:t xml:space="preserve"> </w:t>
      </w:r>
      <w:r w:rsidRPr="005D11BE">
        <w:t>на</w:t>
      </w:r>
      <w:r>
        <w:t xml:space="preserve"> </w:t>
      </w:r>
      <w:r w:rsidRPr="005D11BE">
        <w:t>офіційному</w:t>
      </w:r>
      <w:r>
        <w:t xml:space="preserve"> </w:t>
      </w:r>
      <w:r w:rsidRPr="005D11BE">
        <w:t>веб-сайті</w:t>
      </w:r>
      <w:r>
        <w:t xml:space="preserve"> </w:t>
      </w:r>
      <w:r w:rsidRPr="005D11BE">
        <w:t>детальну</w:t>
      </w:r>
      <w:r>
        <w:t xml:space="preserve"> </w:t>
      </w:r>
      <w:r w:rsidRPr="005D11BE">
        <w:t>інформацію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ціни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введення</w:t>
      </w:r>
      <w:r>
        <w:t xml:space="preserve"> </w:t>
      </w:r>
      <w:r w:rsidRPr="005D11BE">
        <w:t>її</w:t>
      </w:r>
      <w:r>
        <w:t xml:space="preserve"> </w:t>
      </w:r>
      <w:r w:rsidRPr="005D11BE">
        <w:t>у</w:t>
      </w:r>
      <w:r>
        <w:t xml:space="preserve"> </w:t>
      </w:r>
      <w:r w:rsidRPr="005D11BE">
        <w:t>дію;</w:t>
      </w:r>
    </w:p>
    <w:p w:rsidR="002A2549" w:rsidRPr="005D11BE" w:rsidRDefault="002A2549" w:rsidP="002A2549">
      <w:pPr>
        <w:ind w:firstLine="709"/>
        <w:jc w:val="both"/>
      </w:pPr>
      <w:r w:rsidRPr="005D11BE">
        <w:t>6)</w:t>
      </w:r>
      <w:r>
        <w:t xml:space="preserve"> </w:t>
      </w:r>
      <w:r w:rsidRPr="005D11BE">
        <w:t>видавати</w:t>
      </w:r>
      <w:r>
        <w:t xml:space="preserve"> </w:t>
      </w:r>
      <w:r w:rsidRPr="005D11BE">
        <w:t>Споживачеві</w:t>
      </w:r>
      <w:r>
        <w:t xml:space="preserve"> </w:t>
      </w:r>
      <w:r w:rsidRPr="005D11BE">
        <w:t>безоплатно</w:t>
      </w:r>
      <w:r>
        <w:t xml:space="preserve"> </w:t>
      </w:r>
      <w:r w:rsidRPr="005D11BE">
        <w:t>платіжні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та</w:t>
      </w:r>
      <w:r>
        <w:t xml:space="preserve"> </w:t>
      </w:r>
      <w:r w:rsidRPr="005D11BE">
        <w:t>форми</w:t>
      </w:r>
      <w:r>
        <w:t xml:space="preserve"> </w:t>
      </w:r>
      <w:r w:rsidRPr="005D11BE">
        <w:t>звернень;</w:t>
      </w:r>
    </w:p>
    <w:p w:rsidR="002A2549" w:rsidRPr="005D11BE" w:rsidRDefault="002A2549" w:rsidP="002A2549">
      <w:pPr>
        <w:ind w:firstLine="709"/>
        <w:jc w:val="both"/>
      </w:pPr>
      <w:r w:rsidRPr="005D11BE">
        <w:t>7)</w:t>
      </w:r>
      <w:r>
        <w:t xml:space="preserve"> </w:t>
      </w:r>
      <w:r w:rsidRPr="005D11BE">
        <w:t>приймати</w:t>
      </w:r>
      <w:r>
        <w:t xml:space="preserve"> </w:t>
      </w:r>
      <w:r w:rsidRPr="005D11BE">
        <w:t>оплату</w:t>
      </w:r>
      <w:r>
        <w:t xml:space="preserve"> </w:t>
      </w:r>
      <w:r w:rsidRPr="005D11BE">
        <w:t>наданих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послуг</w:t>
      </w:r>
      <w:r>
        <w:t xml:space="preserve"> </w:t>
      </w:r>
      <w:r w:rsidRPr="005D11BE">
        <w:t>будь-яким</w:t>
      </w:r>
      <w:r>
        <w:t xml:space="preserve"> </w:t>
      </w:r>
      <w:r w:rsidRPr="005D11BE">
        <w:t>способом,</w:t>
      </w:r>
      <w:r>
        <w:t xml:space="preserve"> </w:t>
      </w:r>
      <w:r w:rsidRPr="005D11BE">
        <w:t>що</w:t>
      </w:r>
      <w:r>
        <w:t xml:space="preserve"> </w:t>
      </w:r>
      <w:r w:rsidRPr="005D11BE">
        <w:t>передбачений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Pr="005D11BE" w:rsidRDefault="002A2549" w:rsidP="002A2549">
      <w:pPr>
        <w:ind w:firstLine="709"/>
        <w:jc w:val="both"/>
      </w:pPr>
      <w:r w:rsidRPr="005D11BE">
        <w:t>8)</w:t>
      </w:r>
      <w:r>
        <w:t xml:space="preserve"> </w:t>
      </w:r>
      <w:r w:rsidRPr="005D11BE">
        <w:t>проводити</w:t>
      </w:r>
      <w:r>
        <w:t xml:space="preserve"> </w:t>
      </w:r>
      <w:r w:rsidRPr="005D11BE">
        <w:t>оплату</w:t>
      </w:r>
      <w:r>
        <w:t xml:space="preserve"> </w:t>
      </w:r>
      <w:r>
        <w:rPr>
          <w:rStyle w:val="st42"/>
        </w:rPr>
        <w:t>послуг з розподілу/передачі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оператору</w:t>
      </w:r>
      <w:r>
        <w:t xml:space="preserve"> </w:t>
      </w:r>
      <w:r w:rsidRPr="005D11BE">
        <w:t>системи,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спосіб</w:t>
      </w:r>
      <w:r>
        <w:t xml:space="preserve"> </w:t>
      </w:r>
      <w:r w:rsidRPr="005D11BE">
        <w:t>оплати</w:t>
      </w:r>
      <w:r>
        <w:t xml:space="preserve"> </w:t>
      </w:r>
      <w:r w:rsidRPr="005D11BE">
        <w:t>послуги</w:t>
      </w:r>
      <w:r>
        <w:t xml:space="preserve"> </w:t>
      </w:r>
      <w:r w:rsidRPr="005D11BE">
        <w:t>з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напряму</w:t>
      </w:r>
      <w:r>
        <w:t xml:space="preserve"> </w:t>
      </w:r>
      <w:r w:rsidRPr="005D11BE">
        <w:t>з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системи;</w:t>
      </w:r>
    </w:p>
    <w:p w:rsidR="002A2549" w:rsidRPr="005D11BE" w:rsidRDefault="002A2549" w:rsidP="002A2549">
      <w:pPr>
        <w:ind w:firstLine="709"/>
        <w:jc w:val="both"/>
      </w:pPr>
      <w:r w:rsidRPr="005D11BE">
        <w:t>9)</w:t>
      </w:r>
      <w:r>
        <w:t xml:space="preserve"> </w:t>
      </w:r>
      <w:r w:rsidRPr="005D11BE">
        <w:t>розглядати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зокрема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</w:t>
      </w:r>
      <w:r>
        <w:t xml:space="preserve"> </w:t>
      </w:r>
      <w:r w:rsidRPr="005D11BE">
        <w:t>нарахувань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і</w:t>
      </w:r>
      <w:r>
        <w:t xml:space="preserve"> </w:t>
      </w:r>
      <w:r w:rsidRPr="005D11BE">
        <w:t>за</w:t>
      </w:r>
      <w:r>
        <w:t xml:space="preserve"> </w:t>
      </w:r>
      <w:r w:rsidRPr="005D11BE">
        <w:t>наявності</w:t>
      </w:r>
      <w:r>
        <w:t xml:space="preserve"> </w:t>
      </w:r>
      <w:r w:rsidRPr="005D11BE">
        <w:t>відповідних</w:t>
      </w:r>
      <w:r>
        <w:t xml:space="preserve"> </w:t>
      </w:r>
      <w:r w:rsidRPr="005D11BE">
        <w:t>підстав</w:t>
      </w:r>
      <w:r>
        <w:t xml:space="preserve"> </w:t>
      </w:r>
      <w:r w:rsidRPr="005D11BE">
        <w:t>задовольняти</w:t>
      </w:r>
      <w:r>
        <w:t xml:space="preserve"> </w:t>
      </w:r>
      <w:r w:rsidRPr="005D11BE">
        <w:t>його</w:t>
      </w:r>
      <w:r>
        <w:t xml:space="preserve"> </w:t>
      </w:r>
      <w:r w:rsidRPr="005D11BE">
        <w:t>вимоги;</w:t>
      </w:r>
    </w:p>
    <w:p w:rsidR="002A2549" w:rsidRPr="005D11BE" w:rsidRDefault="002A2549" w:rsidP="002A2549">
      <w:pPr>
        <w:ind w:firstLine="709"/>
        <w:jc w:val="both"/>
      </w:pPr>
      <w:r w:rsidRPr="005D11BE">
        <w:t>10)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належну</w:t>
      </w:r>
      <w:r>
        <w:t xml:space="preserve"> </w:t>
      </w:r>
      <w:r w:rsidRPr="005D11BE">
        <w:t>організацію</w:t>
      </w:r>
      <w:r>
        <w:t xml:space="preserve"> </w:t>
      </w:r>
      <w:r w:rsidRPr="005D11BE">
        <w:t>власної</w:t>
      </w:r>
      <w:r>
        <w:t xml:space="preserve"> </w:t>
      </w:r>
      <w:r w:rsidRPr="005D11BE">
        <w:t>роботи</w:t>
      </w:r>
      <w:r>
        <w:t xml:space="preserve"> </w:t>
      </w:r>
      <w:r w:rsidRPr="005D11BE">
        <w:t>для</w:t>
      </w:r>
      <w:r>
        <w:t xml:space="preserve"> </w:t>
      </w:r>
      <w:r w:rsidRPr="005D11BE">
        <w:t>можливості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</w:t>
      </w:r>
      <w:r>
        <w:t xml:space="preserve"> </w:t>
      </w:r>
      <w:r w:rsidRPr="005D11BE">
        <w:t>обробки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</w:t>
      </w:r>
      <w:r>
        <w:t xml:space="preserve"> </w:t>
      </w:r>
      <w:r w:rsidRPr="005D11BE">
        <w:t>питань,</w:t>
      </w:r>
      <w:r>
        <w:t xml:space="preserve"> </w:t>
      </w:r>
      <w:r w:rsidRPr="005D11BE">
        <w:t>що</w:t>
      </w:r>
      <w:r>
        <w:t xml:space="preserve"> </w:t>
      </w:r>
      <w:r w:rsidRPr="005D11BE">
        <w:t>пов'язані</w:t>
      </w:r>
      <w:r>
        <w:t xml:space="preserve"> </w:t>
      </w:r>
      <w:r w:rsidRPr="005D11BE">
        <w:t>з</w:t>
      </w:r>
      <w:r>
        <w:t xml:space="preserve"> </w:t>
      </w:r>
      <w:r w:rsidRPr="005D11BE">
        <w:t>виконанням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Pr="005D11BE" w:rsidRDefault="002A2549" w:rsidP="002A2549">
      <w:pPr>
        <w:ind w:firstLine="709"/>
        <w:jc w:val="both"/>
      </w:pPr>
      <w:r w:rsidRPr="005D11BE">
        <w:t>11)</w:t>
      </w:r>
      <w:r>
        <w:t xml:space="preserve"> </w:t>
      </w:r>
      <w:r w:rsidRPr="005D11BE">
        <w:t>відшкодовувати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Default="002A2549" w:rsidP="002A2549">
      <w:pPr>
        <w:ind w:firstLine="709"/>
        <w:jc w:val="both"/>
      </w:pPr>
      <w:r w:rsidRPr="005D11BE">
        <w:t>12)</w:t>
      </w:r>
      <w:r>
        <w:t xml:space="preserve"> </w:t>
      </w:r>
      <w:r w:rsidRPr="005D11BE">
        <w:t>забезпечувати</w:t>
      </w:r>
      <w:r>
        <w:t xml:space="preserve"> </w:t>
      </w:r>
      <w:r w:rsidRPr="005D11BE">
        <w:t>конфіденційність</w:t>
      </w:r>
      <w:r>
        <w:t xml:space="preserve"> </w:t>
      </w:r>
      <w:r w:rsidRPr="005D11BE">
        <w:t>даних,</w:t>
      </w:r>
      <w:r>
        <w:t xml:space="preserve"> </w:t>
      </w:r>
      <w:r w:rsidRPr="005D11BE">
        <w:t>отриманих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Споживача;</w:t>
      </w:r>
    </w:p>
    <w:p w:rsidR="002A2549" w:rsidRPr="005D11BE" w:rsidRDefault="002A2549" w:rsidP="002A2549">
      <w:pPr>
        <w:ind w:firstLine="709"/>
        <w:jc w:val="both"/>
      </w:pPr>
      <w:r w:rsidRPr="005D11BE">
        <w:t>1</w:t>
      </w:r>
      <w:r>
        <w:t>3</w:t>
      </w:r>
      <w:r w:rsidRPr="005D11BE">
        <w:t>)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3</w:t>
      </w:r>
      <w:r>
        <w:t xml:space="preserve"> </w:t>
      </w:r>
      <w:r w:rsidRPr="005D11BE">
        <w:t>(трьох)</w:t>
      </w:r>
      <w:r>
        <w:t xml:space="preserve"> </w:t>
      </w:r>
      <w:r w:rsidRPr="005D11BE">
        <w:t>днів</w:t>
      </w:r>
      <w:r>
        <w:t xml:space="preserve"> </w:t>
      </w:r>
      <w:r w:rsidRPr="005D11BE">
        <w:t>від</w:t>
      </w:r>
      <w:r>
        <w:t xml:space="preserve"> </w:t>
      </w:r>
      <w:r w:rsidRPr="005D11BE">
        <w:t>дати,</w:t>
      </w:r>
      <w:r>
        <w:t xml:space="preserve"> </w:t>
      </w:r>
      <w:r w:rsidRPr="005D11BE">
        <w:t>коли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стало</w:t>
      </w:r>
      <w:r>
        <w:t xml:space="preserve"> </w:t>
      </w:r>
      <w:r w:rsidRPr="005D11BE">
        <w:t>відомо</w:t>
      </w:r>
      <w:r>
        <w:t xml:space="preserve"> </w:t>
      </w:r>
      <w:r w:rsidRPr="005D11BE">
        <w:t>про</w:t>
      </w:r>
      <w:r>
        <w:t xml:space="preserve"> </w:t>
      </w:r>
      <w:r w:rsidRPr="005D11BE">
        <w:t>нездатність</w:t>
      </w:r>
      <w:r>
        <w:t xml:space="preserve"> </w:t>
      </w:r>
      <w:r w:rsidRPr="005D11BE">
        <w:t>продовжувати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Споживачу,</w:t>
      </w:r>
      <w:r>
        <w:t xml:space="preserve"> </w:t>
      </w:r>
      <w:r w:rsidRPr="005D11BE">
        <w:t>він</w:t>
      </w:r>
      <w:r>
        <w:t xml:space="preserve"> </w:t>
      </w:r>
      <w:r w:rsidRPr="005D11BE">
        <w:t>зобов’язується</w:t>
      </w:r>
      <w:r>
        <w:t xml:space="preserve"> </w:t>
      </w:r>
      <w:r w:rsidRPr="005D11BE">
        <w:t>проінформувати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про</w:t>
      </w:r>
      <w:r>
        <w:t xml:space="preserve"> </w:t>
      </w:r>
      <w:r w:rsidRPr="005D11BE">
        <w:t>його</w:t>
      </w:r>
      <w:r>
        <w:t xml:space="preserve"> </w:t>
      </w:r>
      <w:r w:rsidRPr="005D11BE">
        <w:t>право:</w:t>
      </w:r>
    </w:p>
    <w:p w:rsidR="002A2549" w:rsidRPr="005D11BE" w:rsidRDefault="002A2549" w:rsidP="002A2549">
      <w:pPr>
        <w:ind w:firstLine="709"/>
        <w:jc w:val="both"/>
      </w:pPr>
      <w:r w:rsidRPr="005D11BE">
        <w:t>вибрати</w:t>
      </w:r>
      <w:r>
        <w:t xml:space="preserve"> </w:t>
      </w:r>
      <w:r w:rsidRPr="005D11BE">
        <w:t>іншого</w:t>
      </w:r>
      <w:r>
        <w:t xml:space="preserve"> </w:t>
      </w:r>
      <w:r w:rsidRPr="005D11BE">
        <w:t>електропостачальника</w:t>
      </w:r>
      <w:r>
        <w:t xml:space="preserve"> </w:t>
      </w:r>
      <w:r w:rsidRPr="005D11BE">
        <w:t>та</w:t>
      </w:r>
      <w:r>
        <w:t xml:space="preserve"> </w:t>
      </w:r>
      <w:r w:rsidRPr="005D11BE">
        <w:t>про</w:t>
      </w:r>
      <w:r>
        <w:t xml:space="preserve"> </w:t>
      </w:r>
      <w:r w:rsidRPr="005D11BE">
        <w:t>наслідки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цього;</w:t>
      </w:r>
    </w:p>
    <w:p w:rsidR="002A2549" w:rsidRPr="005D11BE" w:rsidRDefault="002A2549" w:rsidP="002A2549">
      <w:pPr>
        <w:ind w:firstLine="709"/>
        <w:jc w:val="both"/>
      </w:pPr>
      <w:r w:rsidRPr="005D11BE">
        <w:t>перейти</w:t>
      </w:r>
      <w:r>
        <w:t xml:space="preserve"> </w:t>
      </w:r>
      <w:r w:rsidRPr="005D11BE">
        <w:t>до</w:t>
      </w:r>
      <w:r>
        <w:t xml:space="preserve"> </w:t>
      </w:r>
      <w:r w:rsidRPr="005D11BE">
        <w:t>електропостачальника,</w:t>
      </w:r>
      <w:r>
        <w:t xml:space="preserve"> </w:t>
      </w:r>
      <w:r w:rsidRPr="005D11BE">
        <w:t>на</w:t>
      </w:r>
      <w:r>
        <w:t xml:space="preserve"> </w:t>
      </w:r>
      <w:r w:rsidRPr="005D11BE">
        <w:t>якого</w:t>
      </w:r>
      <w:r>
        <w:t xml:space="preserve"> </w:t>
      </w:r>
      <w:r w:rsidRPr="005D11BE">
        <w:t>в</w:t>
      </w:r>
      <w:r>
        <w:t xml:space="preserve"> </w:t>
      </w:r>
      <w:r w:rsidRPr="005D11BE">
        <w:t>установленому</w:t>
      </w:r>
      <w:r>
        <w:t xml:space="preserve"> </w:t>
      </w:r>
      <w:r w:rsidRPr="005D11BE">
        <w:t>порядку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спеціальні</w:t>
      </w:r>
      <w:r>
        <w:t xml:space="preserve"> </w:t>
      </w:r>
      <w:r w:rsidRPr="005D11BE">
        <w:t>обов’язки</w:t>
      </w:r>
      <w:r>
        <w:t xml:space="preserve"> </w:t>
      </w:r>
      <w:r w:rsidRPr="005D11BE">
        <w:t>(постачальник</w:t>
      </w:r>
      <w:r>
        <w:t xml:space="preserve"> </w:t>
      </w:r>
      <w:r w:rsidRPr="005D11BE">
        <w:t>«останньої</w:t>
      </w:r>
      <w:r>
        <w:t xml:space="preserve"> </w:t>
      </w:r>
      <w:r w:rsidRPr="005D11BE">
        <w:t>надії»);</w:t>
      </w:r>
    </w:p>
    <w:p w:rsidR="002A2549" w:rsidRPr="005D11BE" w:rsidRDefault="002A2549" w:rsidP="002A2549">
      <w:pPr>
        <w:ind w:firstLine="709"/>
        <w:jc w:val="both"/>
      </w:pPr>
      <w:r w:rsidRPr="005D11BE">
        <w:t>на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завданих</w:t>
      </w:r>
      <w:r>
        <w:t xml:space="preserve"> </w:t>
      </w:r>
      <w:r w:rsidRPr="005D11BE">
        <w:t>у</w:t>
      </w:r>
      <w:r>
        <w:t xml:space="preserve"> </w:t>
      </w:r>
      <w:r w:rsidRPr="005D11BE">
        <w:t>зв’язку</w:t>
      </w:r>
      <w:r>
        <w:t xml:space="preserve"> </w:t>
      </w:r>
      <w:r w:rsidRPr="005D11BE">
        <w:t>з</w:t>
      </w:r>
      <w:r>
        <w:t xml:space="preserve"> </w:t>
      </w:r>
      <w:r w:rsidRPr="005D11BE">
        <w:t>неможливістю</w:t>
      </w:r>
      <w:r>
        <w:t xml:space="preserve"> </w:t>
      </w:r>
      <w:r w:rsidRPr="005D11BE">
        <w:t>подальшого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зобов’язань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Договором;</w:t>
      </w:r>
    </w:p>
    <w:p w:rsidR="002A2549" w:rsidRPr="005D11BE" w:rsidRDefault="002A2549" w:rsidP="002A2549">
      <w:pPr>
        <w:ind w:firstLine="709"/>
        <w:jc w:val="both"/>
      </w:pPr>
      <w:r w:rsidRPr="005D11BE">
        <w:t>1</w:t>
      </w:r>
      <w:r>
        <w:t>4</w:t>
      </w:r>
      <w:r w:rsidRPr="005D11BE">
        <w:t>)</w:t>
      </w:r>
      <w:r>
        <w:t xml:space="preserve"> </w:t>
      </w:r>
      <w:r w:rsidRPr="005D11BE">
        <w:t>виконувати</w:t>
      </w:r>
      <w:r>
        <w:t xml:space="preserve"> </w:t>
      </w:r>
      <w:r w:rsidRPr="005D11BE">
        <w:t>інші</w:t>
      </w:r>
      <w:r>
        <w:t xml:space="preserve"> </w:t>
      </w:r>
      <w:r w:rsidRPr="005D11BE">
        <w:t>обов'язки,</w:t>
      </w:r>
      <w:r>
        <w:t xml:space="preserve"> </w:t>
      </w:r>
      <w:r w:rsidRPr="005D11BE">
        <w:t>покладені</w:t>
      </w:r>
      <w:r>
        <w:t xml:space="preserve"> </w:t>
      </w:r>
      <w:r w:rsidRPr="005D11BE">
        <w:t>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</w:t>
      </w:r>
      <w:r>
        <w:t xml:space="preserve"> </w:t>
      </w:r>
      <w:r w:rsidRPr="005D11BE">
        <w:t>та/або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8.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припинення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відновлення</w:t>
      </w:r>
      <w:r>
        <w:rPr>
          <w:b/>
        </w:rPr>
        <w:t xml:space="preserve"> </w:t>
      </w:r>
      <w:r w:rsidRPr="005D11BE">
        <w:rPr>
          <w:b/>
        </w:rPr>
        <w:t>постачання</w:t>
      </w:r>
      <w:r>
        <w:rPr>
          <w:b/>
        </w:rPr>
        <w:t xml:space="preserve"> </w:t>
      </w:r>
      <w:r w:rsidRPr="005D11BE">
        <w:rPr>
          <w:b/>
        </w:rPr>
        <w:t>електричної</w:t>
      </w:r>
      <w:r>
        <w:rPr>
          <w:b/>
        </w:rPr>
        <w:t xml:space="preserve"> </w:t>
      </w:r>
      <w:r w:rsidRPr="005D11BE">
        <w:rPr>
          <w:b/>
        </w:rPr>
        <w:t>енергії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8.1.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до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з</w:t>
      </w:r>
      <w:r>
        <w:t xml:space="preserve"> </w:t>
      </w:r>
      <w:r w:rsidRPr="005D11BE">
        <w:t>вимогою</w:t>
      </w:r>
      <w:r>
        <w:t xml:space="preserve"> </w:t>
      </w:r>
      <w:r w:rsidRPr="005D11BE">
        <w:t>про</w:t>
      </w:r>
      <w:r>
        <w:t xml:space="preserve"> </w:t>
      </w:r>
      <w:r w:rsidRPr="005D11BE">
        <w:t>відключення</w:t>
      </w:r>
      <w:r>
        <w:t xml:space="preserve"> </w:t>
      </w:r>
      <w:r w:rsidRPr="005D11BE">
        <w:t>об’єкта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у</w:t>
      </w:r>
      <w:r>
        <w:t xml:space="preserve"> </w:t>
      </w:r>
      <w:r w:rsidRPr="005D11BE">
        <w:t>випадку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оплати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у</w:t>
      </w:r>
      <w:r>
        <w:t xml:space="preserve"> </w:t>
      </w:r>
      <w:r w:rsidRPr="005D11BE">
        <w:t>тому</w:t>
      </w:r>
      <w:r>
        <w:t xml:space="preserve"> </w:t>
      </w:r>
      <w:r w:rsidRPr="005D11BE">
        <w:t>числі</w:t>
      </w:r>
      <w:r>
        <w:t xml:space="preserve"> </w:t>
      </w:r>
      <w:r w:rsidRPr="005D11BE">
        <w:t>за</w:t>
      </w:r>
      <w:r>
        <w:t xml:space="preserve"> </w:t>
      </w:r>
      <w:r w:rsidRPr="005D11BE">
        <w:t>графіком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заборгованості.</w:t>
      </w:r>
    </w:p>
    <w:p w:rsidR="002A2549" w:rsidRPr="005D11BE" w:rsidRDefault="002A2549" w:rsidP="002A2549">
      <w:pPr>
        <w:ind w:firstLine="709"/>
        <w:jc w:val="both"/>
      </w:pPr>
      <w:r w:rsidRPr="005D11BE">
        <w:t>8.2.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електропостачання</w:t>
      </w:r>
      <w:r>
        <w:t xml:space="preserve"> </w:t>
      </w:r>
      <w:r w:rsidRPr="005D11BE">
        <w:t>не</w:t>
      </w:r>
      <w:r>
        <w:t xml:space="preserve"> </w:t>
      </w:r>
      <w:r w:rsidRPr="005D11BE">
        <w:t>звільняє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обов'язку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заборгованість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Договором.</w:t>
      </w:r>
    </w:p>
    <w:p w:rsidR="002A2549" w:rsidRPr="005D11BE" w:rsidRDefault="002A2549" w:rsidP="002A2549">
      <w:pPr>
        <w:ind w:firstLine="709"/>
        <w:jc w:val="both"/>
      </w:pPr>
      <w:r w:rsidRPr="005D11BE">
        <w:t>8.3.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може</w:t>
      </w:r>
      <w:r>
        <w:t xml:space="preserve"> </w:t>
      </w:r>
      <w:r w:rsidRPr="005D11BE">
        <w:t>бути</w:t>
      </w:r>
      <w:r>
        <w:t xml:space="preserve"> </w:t>
      </w:r>
      <w:r w:rsidRPr="005D11BE">
        <w:t>здійснено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повного</w:t>
      </w:r>
      <w:r>
        <w:t xml:space="preserve"> </w:t>
      </w:r>
      <w:r w:rsidRPr="005D11BE">
        <w:t>розрахунку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за</w:t>
      </w:r>
      <w:r>
        <w:t xml:space="preserve"> </w:t>
      </w:r>
      <w:r w:rsidRPr="005D11BE">
        <w:t>спожиту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або</w:t>
      </w:r>
      <w:r>
        <w:t xml:space="preserve"> </w:t>
      </w:r>
      <w:r w:rsidRPr="005D11BE">
        <w:t>складення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графіка</w:t>
      </w:r>
      <w:r>
        <w:t xml:space="preserve"> </w:t>
      </w:r>
      <w:r w:rsidRPr="005D11BE">
        <w:t>погашення</w:t>
      </w:r>
      <w:r>
        <w:t xml:space="preserve"> </w:t>
      </w:r>
      <w:r w:rsidRPr="005D11BE">
        <w:t>заборгованості</w:t>
      </w:r>
      <w:r>
        <w:t xml:space="preserve"> </w:t>
      </w:r>
      <w:r w:rsidRPr="005D11BE">
        <w:t>на</w:t>
      </w:r>
      <w:r>
        <w:t xml:space="preserve"> </w:t>
      </w:r>
      <w:r w:rsidRPr="005D11BE">
        <w:t>умовах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та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витрат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на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та</w:t>
      </w:r>
      <w:r>
        <w:t xml:space="preserve"> </w:t>
      </w:r>
      <w:r w:rsidRPr="005D11BE">
        <w:t>відновлення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енергії.</w:t>
      </w:r>
    </w:p>
    <w:p w:rsidR="0078358E" w:rsidRDefault="005F5E36" w:rsidP="005F5E36">
      <w:pPr>
        <w:pStyle w:val="a3"/>
        <w:tabs>
          <w:tab w:val="left" w:pos="555"/>
        </w:tabs>
        <w:ind w:right="139"/>
        <w:rPr>
          <w:sz w:val="24"/>
        </w:rPr>
      </w:pPr>
      <w:r>
        <w:tab/>
      </w:r>
      <w:r>
        <w:tab/>
      </w:r>
      <w:r w:rsidR="002A2549" w:rsidRPr="005F5E36">
        <w:rPr>
          <w:sz w:val="24"/>
          <w:szCs w:val="24"/>
        </w:rPr>
        <w:t xml:space="preserve">8.4. Якщо за ініціативою Споживача необхідно припинити постачання електричної енергії на об'єкт Споживача для проведення ремонтних робіт, реконструкції чи технічного переоснащення тощо, Споживач має звернутися до оператора </w:t>
      </w:r>
      <w:r w:rsidR="0078358E" w:rsidRPr="005F5E36">
        <w:rPr>
          <w:sz w:val="24"/>
          <w:szCs w:val="24"/>
        </w:rPr>
        <w:t>системи, з</w:t>
      </w:r>
      <w:r w:rsidR="0078358E" w:rsidRPr="005F5E36">
        <w:rPr>
          <w:spacing w:val="-6"/>
          <w:sz w:val="24"/>
          <w:szCs w:val="24"/>
        </w:rPr>
        <w:t xml:space="preserve"> </w:t>
      </w:r>
      <w:r w:rsidR="0078358E" w:rsidRPr="005F5E36">
        <w:rPr>
          <w:sz w:val="24"/>
          <w:szCs w:val="24"/>
        </w:rPr>
        <w:t>яким</w:t>
      </w:r>
      <w:r w:rsidR="0078358E" w:rsidRPr="005F5E36">
        <w:rPr>
          <w:spacing w:val="-8"/>
          <w:sz w:val="24"/>
          <w:szCs w:val="24"/>
        </w:rPr>
        <w:t xml:space="preserve"> </w:t>
      </w:r>
      <w:r w:rsidR="0078358E" w:rsidRPr="005F5E36">
        <w:rPr>
          <w:sz w:val="24"/>
          <w:szCs w:val="24"/>
        </w:rPr>
        <w:lastRenderedPageBreak/>
        <w:t>укладений</w:t>
      </w:r>
      <w:r w:rsidR="0078358E" w:rsidRPr="005F5E36">
        <w:rPr>
          <w:spacing w:val="-6"/>
          <w:sz w:val="24"/>
          <w:szCs w:val="24"/>
        </w:rPr>
        <w:t xml:space="preserve"> </w:t>
      </w:r>
      <w:r w:rsidR="0078358E">
        <w:rPr>
          <w:sz w:val="24"/>
        </w:rPr>
        <w:t>Договір</w:t>
      </w:r>
      <w:r w:rsidR="0078358E">
        <w:rPr>
          <w:spacing w:val="-7"/>
          <w:sz w:val="24"/>
        </w:rPr>
        <w:t xml:space="preserve"> </w:t>
      </w:r>
      <w:r w:rsidR="0078358E">
        <w:rPr>
          <w:sz w:val="24"/>
        </w:rPr>
        <w:t>споживача</w:t>
      </w:r>
      <w:r w:rsidR="0078358E">
        <w:rPr>
          <w:spacing w:val="-8"/>
          <w:sz w:val="24"/>
        </w:rPr>
        <w:t xml:space="preserve"> </w:t>
      </w:r>
      <w:r w:rsidR="0078358E">
        <w:rPr>
          <w:sz w:val="24"/>
        </w:rPr>
        <w:t>про</w:t>
      </w:r>
      <w:r w:rsidR="0078358E">
        <w:rPr>
          <w:spacing w:val="-7"/>
          <w:sz w:val="24"/>
        </w:rPr>
        <w:t xml:space="preserve"> </w:t>
      </w:r>
      <w:r w:rsidR="0078358E">
        <w:rPr>
          <w:sz w:val="24"/>
        </w:rPr>
        <w:t>надання послуг з розподілу/передачі.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9.</w:t>
      </w:r>
      <w:r>
        <w:rPr>
          <w:b/>
        </w:rPr>
        <w:t xml:space="preserve"> </w:t>
      </w:r>
      <w:r w:rsidRPr="005D11BE">
        <w:rPr>
          <w:b/>
        </w:rPr>
        <w:t>Відповідальність</w:t>
      </w:r>
      <w:r>
        <w:rPr>
          <w:b/>
        </w:rPr>
        <w:t xml:space="preserve"> </w:t>
      </w:r>
      <w:r w:rsidRPr="005D11BE">
        <w:rPr>
          <w:b/>
        </w:rPr>
        <w:t>Сторін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9.1.</w:t>
      </w:r>
      <w:r>
        <w:t xml:space="preserve"> </w:t>
      </w:r>
      <w:r w:rsidRPr="005D11BE">
        <w:t>За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або</w:t>
      </w:r>
      <w:r>
        <w:t xml:space="preserve"> </w:t>
      </w:r>
      <w:r w:rsidRPr="005D11BE">
        <w:t>неналежне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своїх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несуть</w:t>
      </w:r>
      <w:r>
        <w:t xml:space="preserve"> </w:t>
      </w:r>
      <w:r w:rsidRPr="005D11BE">
        <w:t>відповідальність,</w:t>
      </w:r>
      <w:r>
        <w:t xml:space="preserve"> </w:t>
      </w:r>
      <w:r w:rsidRPr="005D11BE">
        <w:t>передбачену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та</w:t>
      </w:r>
      <w:r>
        <w:t xml:space="preserve"> </w:t>
      </w:r>
      <w:r w:rsidRPr="005D11BE">
        <w:t>чинним</w:t>
      </w:r>
      <w:r>
        <w:t xml:space="preserve"> </w:t>
      </w:r>
      <w:r w:rsidRPr="005D11BE">
        <w:t>законодавством.</w:t>
      </w:r>
    </w:p>
    <w:p w:rsidR="002A2549" w:rsidRPr="005D11BE" w:rsidRDefault="002A2549" w:rsidP="002A2549">
      <w:pPr>
        <w:ind w:firstLine="709"/>
        <w:jc w:val="both"/>
      </w:pPr>
      <w:r w:rsidRPr="005D11BE">
        <w:t>9.2.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вимагати</w:t>
      </w:r>
      <w:r>
        <w:t xml:space="preserve"> </w:t>
      </w:r>
      <w:r w:rsidRPr="005D11BE">
        <w:t>від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а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Постачальником,</w:t>
      </w:r>
      <w:r>
        <w:t xml:space="preserve"> </w:t>
      </w:r>
      <w:r w:rsidRPr="005D11BE">
        <w:t>виключно</w:t>
      </w:r>
      <w:r>
        <w:t xml:space="preserve"> </w:t>
      </w:r>
      <w:r w:rsidRPr="005D11BE">
        <w:t>у</w:t>
      </w:r>
      <w:r>
        <w:t xml:space="preserve"> </w:t>
      </w:r>
      <w:r w:rsidRPr="005D11BE">
        <w:t>разі:</w:t>
      </w:r>
    </w:p>
    <w:p w:rsidR="002A2549" w:rsidRPr="005D11BE" w:rsidRDefault="002A2549" w:rsidP="002A2549">
      <w:pPr>
        <w:ind w:firstLine="709"/>
        <w:jc w:val="both"/>
      </w:pPr>
      <w:r w:rsidRPr="005D11BE">
        <w:t>порушення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строків</w:t>
      </w:r>
      <w:r>
        <w:t xml:space="preserve"> </w:t>
      </w:r>
      <w:r w:rsidRPr="005D11BE">
        <w:t>розрахунків</w:t>
      </w:r>
      <w:r>
        <w:t xml:space="preserve"> </w:t>
      </w:r>
      <w:r w:rsidRPr="005D11BE">
        <w:t>з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розмірі,</w:t>
      </w:r>
      <w:r>
        <w:t xml:space="preserve"> </w:t>
      </w:r>
      <w:r w:rsidRPr="005D11BE">
        <w:t>погодженому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Договорі;</w:t>
      </w:r>
    </w:p>
    <w:p w:rsidR="002A2549" w:rsidRPr="005D11BE" w:rsidRDefault="002A2549" w:rsidP="002A2549">
      <w:pPr>
        <w:ind w:firstLine="709"/>
        <w:jc w:val="both"/>
      </w:pP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представнику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доступ</w:t>
      </w:r>
      <w:r>
        <w:t xml:space="preserve"> </w:t>
      </w:r>
      <w:r w:rsidRPr="005D11BE">
        <w:t>до</w:t>
      </w:r>
      <w:r>
        <w:t xml:space="preserve"> </w:t>
      </w:r>
      <w:r w:rsidRPr="005D11BE">
        <w:t>свого</w:t>
      </w:r>
      <w:r>
        <w:t xml:space="preserve"> </w:t>
      </w:r>
      <w:r w:rsidRPr="005D11BE">
        <w:t>об'єкта,</w:t>
      </w:r>
      <w:r>
        <w:t xml:space="preserve"> </w:t>
      </w:r>
      <w:r w:rsidRPr="005D11BE">
        <w:t>що</w:t>
      </w:r>
      <w:r>
        <w:t xml:space="preserve"> </w:t>
      </w:r>
      <w:r w:rsidRPr="005D11BE">
        <w:t>завдало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збитків,</w:t>
      </w:r>
      <w:r>
        <w:t xml:space="preserve"> </w:t>
      </w:r>
      <w:r w:rsidRPr="005D11BE">
        <w:t>-</w:t>
      </w:r>
      <w:r>
        <w:t xml:space="preserve"> </w:t>
      </w:r>
      <w:r w:rsidRPr="005D11BE">
        <w:t>в</w:t>
      </w:r>
      <w:r>
        <w:t xml:space="preserve"> </w:t>
      </w:r>
      <w:r w:rsidRPr="005D11BE">
        <w:t>розмірі</w:t>
      </w:r>
      <w:r>
        <w:t xml:space="preserve"> </w:t>
      </w:r>
      <w:r w:rsidRPr="005D11BE">
        <w:t>фактичних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Постачальника.</w:t>
      </w:r>
    </w:p>
    <w:p w:rsidR="002A2549" w:rsidRPr="005D11BE" w:rsidRDefault="002A2549" w:rsidP="002A2549">
      <w:pPr>
        <w:ind w:firstLine="709"/>
        <w:jc w:val="both"/>
      </w:pPr>
      <w:r w:rsidRPr="005D11BE">
        <w:t>9.3.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відшкодовує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збитки,</w:t>
      </w:r>
      <w:r>
        <w:t xml:space="preserve"> </w:t>
      </w:r>
      <w:r w:rsidRPr="005D11BE">
        <w:t>понесені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з</w:t>
      </w:r>
      <w:r>
        <w:t xml:space="preserve"> </w:t>
      </w:r>
      <w:r w:rsidRPr="005D11BE">
        <w:t>припиненням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оператором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на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неправомірного</w:t>
      </w:r>
      <w:r>
        <w:t xml:space="preserve"> </w:t>
      </w:r>
      <w:r w:rsidRPr="005D11BE">
        <w:t>доручення</w:t>
      </w:r>
      <w:r>
        <w:t xml:space="preserve"> </w:t>
      </w:r>
      <w:r w:rsidRPr="005D11BE">
        <w:t>Постачальника,</w:t>
      </w:r>
      <w:r>
        <w:t xml:space="preserve"> </w:t>
      </w:r>
      <w:r w:rsidRPr="005D11BE">
        <w:t>в</w:t>
      </w:r>
      <w:r>
        <w:t xml:space="preserve"> </w:t>
      </w:r>
      <w:r w:rsidRPr="005D11BE">
        <w:t>обсягах,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ПРРЕЕ.</w:t>
      </w:r>
    </w:p>
    <w:p w:rsidR="002A2549" w:rsidRPr="005D11BE" w:rsidRDefault="002A2549" w:rsidP="002A2549">
      <w:pPr>
        <w:ind w:firstLine="709"/>
        <w:jc w:val="both"/>
      </w:pPr>
      <w:r w:rsidRPr="005D11BE">
        <w:t>9.4.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не</w:t>
      </w:r>
      <w:r>
        <w:t xml:space="preserve"> </w:t>
      </w:r>
      <w:r w:rsidRPr="005D11BE">
        <w:t>відповідає</w:t>
      </w:r>
      <w:r>
        <w:t xml:space="preserve"> </w:t>
      </w:r>
      <w:r w:rsidRPr="005D11BE">
        <w:t>за</w:t>
      </w:r>
      <w:r>
        <w:t xml:space="preserve"> </w:t>
      </w:r>
      <w:r w:rsidRPr="005D11BE">
        <w:t>будь-які</w:t>
      </w:r>
      <w:r>
        <w:t xml:space="preserve"> </w:t>
      </w:r>
      <w:r w:rsidRPr="005D11BE">
        <w:t>перебої</w:t>
      </w:r>
      <w:r>
        <w:t xml:space="preserve"> </w:t>
      </w:r>
      <w:r w:rsidRPr="005D11BE">
        <w:t>у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або</w:t>
      </w:r>
      <w:r>
        <w:t xml:space="preserve"> </w:t>
      </w:r>
      <w:r w:rsidRPr="005D11BE">
        <w:t>розподілі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які</w:t>
      </w:r>
      <w:r>
        <w:t xml:space="preserve"> </w:t>
      </w:r>
      <w:r w:rsidRPr="005D11BE">
        <w:t>стосуються</w:t>
      </w:r>
      <w:r>
        <w:t xml:space="preserve"> </w:t>
      </w:r>
      <w:r w:rsidRPr="005D11BE">
        <w:t>функціонування,</w:t>
      </w:r>
      <w:r>
        <w:t xml:space="preserve"> </w:t>
      </w:r>
      <w:r w:rsidRPr="005D11BE">
        <w:t>обслуговування</w:t>
      </w:r>
      <w:r>
        <w:t xml:space="preserve"> </w:t>
      </w:r>
      <w:r w:rsidRPr="005D11BE">
        <w:t>та/або</w:t>
      </w:r>
      <w:r>
        <w:t xml:space="preserve"> </w:t>
      </w:r>
      <w:r w:rsidRPr="005D11BE">
        <w:t>розвитку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передачі</w:t>
      </w:r>
      <w:r>
        <w:t xml:space="preserve"> </w:t>
      </w:r>
      <w:r w:rsidRPr="005D11BE">
        <w:t>та/або</w:t>
      </w:r>
      <w:r>
        <w:t xml:space="preserve"> </w:t>
      </w:r>
      <w:r w:rsidRPr="005D11BE">
        <w:t>системи</w:t>
      </w:r>
      <w:r>
        <w:t xml:space="preserve"> </w:t>
      </w:r>
      <w:r w:rsidRPr="005D11BE">
        <w:t>розподілу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сталися</w:t>
      </w:r>
      <w:r>
        <w:t xml:space="preserve"> </w:t>
      </w:r>
      <w:r w:rsidRPr="005D11BE">
        <w:t>з</w:t>
      </w:r>
      <w:r>
        <w:t xml:space="preserve"> </w:t>
      </w:r>
      <w:r w:rsidRPr="005D11BE">
        <w:t>вини</w:t>
      </w:r>
      <w:r>
        <w:t xml:space="preserve"> </w:t>
      </w:r>
      <w:r w:rsidRPr="005D11BE">
        <w:t>відповідального</w:t>
      </w:r>
      <w:r>
        <w:t xml:space="preserve"> </w:t>
      </w:r>
      <w:r w:rsidRPr="005D11BE">
        <w:t>оператора</w:t>
      </w:r>
      <w:r>
        <w:t xml:space="preserve"> </w:t>
      </w:r>
      <w:r w:rsidRPr="005D11BE">
        <w:t>системи.</w:t>
      </w:r>
    </w:p>
    <w:p w:rsidR="002A2549" w:rsidRDefault="002A2549" w:rsidP="002A2549">
      <w:pPr>
        <w:ind w:firstLine="709"/>
        <w:jc w:val="both"/>
      </w:pPr>
      <w:r w:rsidRPr="005D11BE">
        <w:t>9.5.</w:t>
      </w:r>
      <w:r>
        <w:t xml:space="preserve"> </w:t>
      </w:r>
      <w:r w:rsidRPr="005D11BE">
        <w:t>Порядок</w:t>
      </w:r>
      <w:r>
        <w:t xml:space="preserve"> </w:t>
      </w:r>
      <w:r w:rsidRPr="005D11BE">
        <w:t>документального</w:t>
      </w:r>
      <w:r>
        <w:t xml:space="preserve"> </w:t>
      </w:r>
      <w:r w:rsidRPr="005D11BE">
        <w:t>підтвердження</w:t>
      </w:r>
      <w:r>
        <w:t xml:space="preserve"> </w:t>
      </w:r>
      <w:r w:rsidRPr="005D11BE">
        <w:t>порушень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а</w:t>
      </w:r>
      <w:r>
        <w:t xml:space="preserve"> </w:t>
      </w:r>
      <w:r w:rsidRPr="005D11BE">
        <w:t>також</w:t>
      </w:r>
      <w:r>
        <w:t xml:space="preserve"> </w:t>
      </w:r>
      <w:r w:rsidRPr="005D11BE">
        <w:t>відшкодування</w:t>
      </w:r>
      <w:r>
        <w:t xml:space="preserve"> </w:t>
      </w:r>
      <w:r w:rsidRPr="005D11BE">
        <w:t>збитків</w:t>
      </w:r>
      <w:r>
        <w:t xml:space="preserve"> </w:t>
      </w:r>
      <w:r w:rsidRPr="005D11BE">
        <w:t>встановлюється</w:t>
      </w:r>
      <w:r>
        <w:t xml:space="preserve"> </w:t>
      </w:r>
      <w:r w:rsidRPr="005D11BE">
        <w:t>ПРРЕЕ.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t>9.6. Постачальник не несе відповідальності за припинення дії цього Договору у разі неприйняття Споживачем своєчасно запропонованих (за 20 днів до введення в дію) Постачальником змін до цього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енергії.</w:t>
      </w:r>
    </w:p>
    <w:p w:rsidR="002A2549" w:rsidRPr="005D11BE" w:rsidRDefault="002A2549" w:rsidP="002A2549">
      <w:pPr>
        <w:ind w:firstLine="709"/>
        <w:jc w:val="both"/>
        <w:rPr>
          <w:b/>
        </w:rPr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10.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зміни</w:t>
      </w:r>
      <w:r>
        <w:rPr>
          <w:b/>
        </w:rPr>
        <w:t xml:space="preserve"> </w:t>
      </w:r>
      <w:r w:rsidRPr="005D11BE">
        <w:rPr>
          <w:b/>
        </w:rPr>
        <w:t>електропостачальника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10.1.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в</w:t>
      </w:r>
      <w:r>
        <w:t xml:space="preserve"> </w:t>
      </w:r>
      <w:r w:rsidRPr="005D11BE">
        <w:t>будь-який</w:t>
      </w:r>
      <w:r>
        <w:t xml:space="preserve"> </w:t>
      </w:r>
      <w:r w:rsidRPr="005D11BE">
        <w:t>момент</w:t>
      </w:r>
      <w:r>
        <w:t xml:space="preserve"> </w:t>
      </w:r>
      <w:r w:rsidRPr="005D11BE">
        <w:t>часу</w:t>
      </w:r>
      <w:r>
        <w:t xml:space="preserve"> </w:t>
      </w:r>
      <w:r w:rsidRPr="005D11BE">
        <w:t>змінити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шляхом</w:t>
      </w:r>
      <w:r>
        <w:t xml:space="preserve"> </w:t>
      </w:r>
      <w:r w:rsidRPr="005D11BE">
        <w:t>укладення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</w:t>
      </w:r>
      <w:r>
        <w:t xml:space="preserve"> </w:t>
      </w:r>
      <w:r w:rsidRPr="005D11BE">
        <w:t>новим</w:t>
      </w:r>
      <w:r>
        <w:t xml:space="preserve"> </w:t>
      </w:r>
      <w:r w:rsidRPr="005D11BE">
        <w:t>електропостачальником,</w:t>
      </w:r>
      <w:r>
        <w:t xml:space="preserve"> </w:t>
      </w:r>
      <w:r w:rsidRPr="005D11BE">
        <w:t>принаймні</w:t>
      </w:r>
      <w:r>
        <w:t xml:space="preserve"> </w:t>
      </w:r>
      <w:r w:rsidRPr="005D11BE">
        <w:t>за</w:t>
      </w:r>
      <w:r>
        <w:t xml:space="preserve"> </w:t>
      </w:r>
      <w:r w:rsidRPr="005D11BE">
        <w:t>21</w:t>
      </w:r>
      <w:r>
        <w:t xml:space="preserve"> </w:t>
      </w:r>
      <w:r w:rsidRPr="005D11BE">
        <w:t>день</w:t>
      </w:r>
      <w:r>
        <w:t xml:space="preserve"> </w:t>
      </w:r>
      <w:r w:rsidRPr="005D11BE">
        <w:t>до</w:t>
      </w:r>
      <w:r>
        <w:t xml:space="preserve"> </w:t>
      </w:r>
      <w:r w:rsidRPr="005D11BE">
        <w:t>такої</w:t>
      </w:r>
      <w:r>
        <w:t xml:space="preserve"> </w:t>
      </w:r>
      <w:r w:rsidRPr="005D11BE">
        <w:t>зміни</w:t>
      </w:r>
      <w:r>
        <w:t xml:space="preserve"> </w:t>
      </w:r>
      <w:r w:rsidRPr="005D11BE">
        <w:t>вказавши</w:t>
      </w:r>
      <w:r>
        <w:t xml:space="preserve"> </w:t>
      </w:r>
      <w:r w:rsidRPr="005D11BE">
        <w:t>дату</w:t>
      </w:r>
      <w:r>
        <w:t xml:space="preserve"> </w:t>
      </w:r>
      <w:r w:rsidRPr="005D11BE">
        <w:t>або</w:t>
      </w:r>
      <w:r>
        <w:t xml:space="preserve"> </w:t>
      </w:r>
      <w:r w:rsidRPr="005D11BE">
        <w:t>строки,</w:t>
      </w:r>
      <w:r>
        <w:t xml:space="preserve"> </w:t>
      </w:r>
      <w:r w:rsidRPr="005D11BE">
        <w:t>в</w:t>
      </w:r>
      <w:r>
        <w:t xml:space="preserve"> </w:t>
      </w:r>
      <w:r w:rsidRPr="005D11BE">
        <w:t>які</w:t>
      </w:r>
      <w:r>
        <w:t xml:space="preserve"> </w:t>
      </w:r>
      <w:r w:rsidRPr="005D11BE">
        <w:t>буде</w:t>
      </w:r>
      <w:r>
        <w:t xml:space="preserve"> </w:t>
      </w:r>
      <w:r w:rsidRPr="005D11BE">
        <w:t>відбуватись</w:t>
      </w:r>
      <w:r>
        <w:t xml:space="preserve"> </w:t>
      </w:r>
      <w:r w:rsidRPr="005D11BE">
        <w:t>така</w:t>
      </w:r>
      <w:r>
        <w:t xml:space="preserve"> </w:t>
      </w:r>
      <w:r w:rsidRPr="005D11BE">
        <w:t>зміна</w:t>
      </w:r>
      <w:r>
        <w:t xml:space="preserve"> </w:t>
      </w:r>
      <w:r w:rsidRPr="005D11BE">
        <w:t>(початок</w:t>
      </w:r>
      <w:r>
        <w:t xml:space="preserve"> </w:t>
      </w:r>
      <w:r w:rsidRPr="005D11BE">
        <w:t>дії</w:t>
      </w:r>
      <w:r>
        <w:t xml:space="preserve"> </w:t>
      </w:r>
      <w:r w:rsidRPr="005D11BE">
        <w:t>нового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про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енергії).</w:t>
      </w:r>
    </w:p>
    <w:p w:rsidR="002A2549" w:rsidRPr="005D11BE" w:rsidRDefault="002A2549" w:rsidP="002A2549">
      <w:pPr>
        <w:ind w:firstLine="709"/>
        <w:jc w:val="both"/>
      </w:pPr>
      <w:r w:rsidRPr="005D11BE">
        <w:t>10.2.</w:t>
      </w:r>
      <w:r>
        <w:t xml:space="preserve"> </w:t>
      </w:r>
      <w:r w:rsidRPr="005D11BE">
        <w:t>Зміна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порядком,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11.</w:t>
      </w:r>
      <w:r>
        <w:rPr>
          <w:b/>
        </w:rPr>
        <w:t xml:space="preserve"> </w:t>
      </w:r>
      <w:r w:rsidRPr="005D11BE">
        <w:rPr>
          <w:b/>
        </w:rPr>
        <w:t>Порядок</w:t>
      </w:r>
      <w:r>
        <w:rPr>
          <w:b/>
        </w:rPr>
        <w:t xml:space="preserve"> </w:t>
      </w:r>
      <w:r w:rsidRPr="005D11BE">
        <w:rPr>
          <w:b/>
        </w:rPr>
        <w:t>розв'язання</w:t>
      </w:r>
      <w:r>
        <w:rPr>
          <w:b/>
        </w:rPr>
        <w:t xml:space="preserve"> </w:t>
      </w:r>
      <w:r w:rsidRPr="005D11BE">
        <w:rPr>
          <w:b/>
        </w:rPr>
        <w:t>спорів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11.1.</w:t>
      </w:r>
      <w:r>
        <w:t xml:space="preserve"> </w:t>
      </w:r>
      <w:r w:rsidRPr="005D11BE">
        <w:t>Спори</w:t>
      </w:r>
      <w:r>
        <w:t xml:space="preserve"> </w:t>
      </w:r>
      <w:r w:rsidRPr="005D11BE">
        <w:t>та</w:t>
      </w:r>
      <w:r>
        <w:t xml:space="preserve"> </w:t>
      </w:r>
      <w:r w:rsidRPr="005D11BE">
        <w:t>розбіжності,</w:t>
      </w:r>
      <w:r>
        <w:t xml:space="preserve"> </w:t>
      </w:r>
      <w:r w:rsidRPr="005D11BE">
        <w:t>що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виникнути</w:t>
      </w:r>
      <w:r>
        <w:t xml:space="preserve"> </w:t>
      </w:r>
      <w:r w:rsidRPr="005D11BE">
        <w:t>із</w:t>
      </w:r>
      <w:r>
        <w:t xml:space="preserve"> </w:t>
      </w:r>
      <w:r w:rsidRPr="005D11BE">
        <w:t>виконанні</w:t>
      </w:r>
      <w:r>
        <w:t xml:space="preserve"> </w:t>
      </w:r>
      <w:r w:rsidRPr="005D11BE">
        <w:t>умов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не</w:t>
      </w:r>
      <w:r>
        <w:t xml:space="preserve"> </w:t>
      </w:r>
      <w:r w:rsidRPr="005D11BE">
        <w:t>будуть</w:t>
      </w:r>
      <w:r>
        <w:t xml:space="preserve"> </w:t>
      </w:r>
      <w:r w:rsidRPr="005D11BE">
        <w:t>узгоджені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Сторонами,</w:t>
      </w:r>
      <w:r>
        <w:t xml:space="preserve"> </w:t>
      </w:r>
      <w:r w:rsidRPr="005D11BE">
        <w:t>або</w:t>
      </w:r>
      <w:r>
        <w:t xml:space="preserve"> </w:t>
      </w:r>
      <w:r w:rsidRPr="005D11BE">
        <w:t>можуть</w:t>
      </w:r>
      <w:r>
        <w:t xml:space="preserve"> </w:t>
      </w:r>
      <w:r w:rsidRPr="005D11BE">
        <w:t>бути</w:t>
      </w:r>
      <w:r>
        <w:t xml:space="preserve"> </w:t>
      </w:r>
      <w:r w:rsidRPr="005D11BE">
        <w:t>вирішенні</w:t>
      </w:r>
      <w:r>
        <w:t xml:space="preserve"> </w:t>
      </w:r>
      <w:r w:rsidRPr="005D11BE">
        <w:t>шляхом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Інформаційно-консультаційного</w:t>
      </w:r>
      <w:r>
        <w:t xml:space="preserve"> </w:t>
      </w:r>
      <w:r w:rsidRPr="005D11BE">
        <w:t>центру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що</w:t>
      </w:r>
      <w:r>
        <w:t xml:space="preserve"> </w:t>
      </w:r>
      <w:r w:rsidRPr="005D11BE">
        <w:t>створюється</w:t>
      </w:r>
      <w:r>
        <w:t xml:space="preserve"> </w:t>
      </w:r>
      <w:r w:rsidRPr="005D11BE">
        <w:t>Постачальником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Інформаційно-консультаційний</w:t>
      </w:r>
      <w:r>
        <w:t xml:space="preserve"> </w:t>
      </w:r>
      <w:r w:rsidRPr="005D11BE">
        <w:t>центр</w:t>
      </w:r>
      <w:r>
        <w:t xml:space="preserve"> </w:t>
      </w:r>
      <w:r w:rsidRPr="005D11BE">
        <w:t>по</w:t>
      </w:r>
      <w:r>
        <w:t xml:space="preserve"> </w:t>
      </w:r>
      <w:r w:rsidRPr="005D11BE">
        <w:t>роботі</w:t>
      </w:r>
      <w:r>
        <w:t xml:space="preserve"> </w:t>
      </w:r>
      <w:r w:rsidRPr="005D11BE">
        <w:t>із</w:t>
      </w:r>
      <w:r>
        <w:t xml:space="preserve"> </w:t>
      </w:r>
      <w:r w:rsidRPr="005D11BE">
        <w:t>споживачами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енергії,</w:t>
      </w:r>
      <w:r>
        <w:t xml:space="preserve"> </w:t>
      </w:r>
      <w:r w:rsidRPr="005D11BE">
        <w:t>затвердженим</w:t>
      </w:r>
      <w:r>
        <w:t xml:space="preserve"> </w:t>
      </w:r>
      <w:r w:rsidRPr="005D11BE">
        <w:t>постановою</w:t>
      </w:r>
      <w:r>
        <w:t xml:space="preserve"> </w:t>
      </w:r>
      <w:r w:rsidRPr="005D11BE">
        <w:t>Національної</w:t>
      </w:r>
      <w:r>
        <w:t xml:space="preserve"> </w:t>
      </w:r>
      <w:r w:rsidRPr="005D11BE">
        <w:t>комісії</w:t>
      </w:r>
      <w:r>
        <w:t xml:space="preserve"> </w:t>
      </w:r>
      <w:r w:rsidRPr="005D11BE">
        <w:t>регулювання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від</w:t>
      </w:r>
      <w:r>
        <w:t xml:space="preserve"> </w:t>
      </w:r>
      <w:r w:rsidRPr="005D11BE">
        <w:t>12</w:t>
      </w:r>
      <w:r>
        <w:t xml:space="preserve"> </w:t>
      </w:r>
      <w:r w:rsidRPr="005D11BE">
        <w:t>березня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№</w:t>
      </w:r>
      <w:r>
        <w:t xml:space="preserve"> </w:t>
      </w:r>
      <w:r w:rsidRPr="005D11BE">
        <w:t>299,</w:t>
      </w:r>
      <w:r>
        <w:t xml:space="preserve"> </w:t>
      </w:r>
      <w:r w:rsidRPr="005D11BE">
        <w:t>зареєстрованим</w:t>
      </w:r>
      <w:r>
        <w:t xml:space="preserve"> </w:t>
      </w:r>
      <w:r w:rsidRPr="005D11BE">
        <w:t>в</w:t>
      </w:r>
      <w:r>
        <w:t xml:space="preserve"> </w:t>
      </w:r>
      <w:r w:rsidRPr="005D11BE">
        <w:t>Міністерстві</w:t>
      </w:r>
      <w:r>
        <w:t xml:space="preserve"> </w:t>
      </w:r>
      <w:r w:rsidRPr="005D11BE">
        <w:t>юстиції</w:t>
      </w:r>
      <w:r>
        <w:t xml:space="preserve"> </w:t>
      </w:r>
      <w:r w:rsidRPr="005D11BE">
        <w:t>України</w:t>
      </w:r>
      <w:r>
        <w:t xml:space="preserve"> </w:t>
      </w:r>
      <w:r w:rsidRPr="005D11BE">
        <w:t>6</w:t>
      </w:r>
      <w:r>
        <w:t xml:space="preserve"> </w:t>
      </w:r>
      <w:r w:rsidRPr="005D11BE">
        <w:t>квітня</w:t>
      </w:r>
      <w:r>
        <w:t xml:space="preserve"> </w:t>
      </w:r>
      <w:r w:rsidRPr="005D11BE">
        <w:t>2009</w:t>
      </w:r>
      <w:r>
        <w:t xml:space="preserve"> </w:t>
      </w:r>
      <w:r w:rsidRPr="005D11BE">
        <w:t>року</w:t>
      </w:r>
      <w:r>
        <w:t xml:space="preserve"> </w:t>
      </w:r>
      <w:r w:rsidRPr="005D11BE">
        <w:t>за</w:t>
      </w:r>
      <w:r>
        <w:t xml:space="preserve"> </w:t>
      </w:r>
      <w:r w:rsidRPr="005D11BE">
        <w:t>№</w:t>
      </w:r>
      <w:r>
        <w:t xml:space="preserve"> </w:t>
      </w:r>
      <w:r w:rsidRPr="005D11BE">
        <w:t>308/16324</w:t>
      </w:r>
      <w:r>
        <w:t xml:space="preserve"> </w:t>
      </w:r>
      <w:r w:rsidRPr="005D11BE">
        <w:t>(із</w:t>
      </w:r>
      <w:r>
        <w:t xml:space="preserve"> </w:t>
      </w:r>
      <w:r w:rsidRPr="005D11BE">
        <w:t>змінами)</w:t>
      </w:r>
      <w:r>
        <w:t xml:space="preserve"> </w:t>
      </w:r>
      <w:r w:rsidRPr="005D11BE">
        <w:t>(далі</w:t>
      </w:r>
      <w:r>
        <w:t xml:space="preserve"> </w:t>
      </w:r>
      <w:r w:rsidRPr="005D11BE">
        <w:t>-</w:t>
      </w:r>
      <w:r>
        <w:t xml:space="preserve"> </w:t>
      </w:r>
      <w:r w:rsidRPr="005D11BE">
        <w:t>Положення</w:t>
      </w:r>
      <w:r>
        <w:t xml:space="preserve"> </w:t>
      </w:r>
      <w:r w:rsidRPr="005D11BE">
        <w:t>про</w:t>
      </w:r>
      <w:r>
        <w:t xml:space="preserve"> </w:t>
      </w:r>
      <w:r w:rsidRPr="005D11BE">
        <w:t>ІКЦ).</w:t>
      </w:r>
    </w:p>
    <w:p w:rsidR="002A2549" w:rsidRPr="005D11BE" w:rsidRDefault="002A2549" w:rsidP="002A2549">
      <w:pPr>
        <w:ind w:firstLine="709"/>
        <w:jc w:val="both"/>
      </w:pPr>
      <w:r w:rsidRPr="005D11BE">
        <w:t>Під</w:t>
      </w:r>
      <w:r>
        <w:t xml:space="preserve"> </w:t>
      </w:r>
      <w:r w:rsidRPr="005D11BE">
        <w:t>час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мають</w:t>
      </w:r>
      <w:r>
        <w:t xml:space="preserve"> </w:t>
      </w:r>
      <w:r w:rsidRPr="005D11BE">
        <w:t>керуватися</w:t>
      </w:r>
      <w:r>
        <w:t xml:space="preserve"> </w:t>
      </w:r>
      <w:r w:rsidRPr="005D11BE">
        <w:t>порядком</w:t>
      </w:r>
      <w:r>
        <w:t xml:space="preserve"> </w:t>
      </w:r>
      <w:r w:rsidRPr="005D11BE">
        <w:t>врегулювання</w:t>
      </w:r>
      <w:r>
        <w:t xml:space="preserve"> </w:t>
      </w:r>
      <w:r w:rsidRPr="005D11BE">
        <w:t>спорів,</w:t>
      </w:r>
      <w:r>
        <w:t xml:space="preserve"> </w:t>
      </w:r>
      <w:r w:rsidRPr="005D11BE">
        <w:t>встановленим</w:t>
      </w:r>
      <w:r>
        <w:t xml:space="preserve">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ІКЦ.</w:t>
      </w:r>
      <w:r>
        <w:t xml:space="preserve"> </w:t>
      </w:r>
    </w:p>
    <w:p w:rsidR="002A2549" w:rsidRPr="005D11BE" w:rsidRDefault="002A2549" w:rsidP="002A2549">
      <w:pPr>
        <w:ind w:firstLine="709"/>
        <w:jc w:val="both"/>
      </w:pPr>
      <w:r w:rsidRPr="005D11BE">
        <w:t>11.</w:t>
      </w:r>
      <w:r>
        <w:t xml:space="preserve"> </w:t>
      </w:r>
      <w:r w:rsidRPr="005D11BE">
        <w:t>2.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недосягнення</w:t>
      </w:r>
      <w:r>
        <w:t xml:space="preserve"> </w:t>
      </w:r>
      <w:r w:rsidRPr="005D11BE">
        <w:t>між</w:t>
      </w:r>
      <w:r>
        <w:t xml:space="preserve"> </w:t>
      </w:r>
      <w:r w:rsidRPr="005D11BE">
        <w:t>Сторонами</w:t>
      </w:r>
      <w:r>
        <w:t xml:space="preserve"> </w:t>
      </w:r>
      <w:r w:rsidRPr="005D11BE">
        <w:t>згоди</w:t>
      </w:r>
      <w:r>
        <w:t xml:space="preserve"> </w:t>
      </w:r>
      <w:r w:rsidRPr="005D11BE">
        <w:t>шляхом</w:t>
      </w:r>
      <w:r>
        <w:t xml:space="preserve"> </w:t>
      </w:r>
      <w:r w:rsidRPr="005D11BE">
        <w:t>проведення</w:t>
      </w:r>
      <w:r>
        <w:t xml:space="preserve"> </w:t>
      </w:r>
      <w:r w:rsidRPr="005D11BE">
        <w:t>переговорів</w:t>
      </w:r>
      <w:r>
        <w:t xml:space="preserve"> </w:t>
      </w:r>
      <w:r w:rsidRPr="005D11BE">
        <w:t>або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незгоди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із</w:t>
      </w:r>
      <w:r>
        <w:t xml:space="preserve"> </w:t>
      </w:r>
      <w:r w:rsidRPr="005D11BE">
        <w:t>рішенням</w:t>
      </w:r>
      <w:r>
        <w:t xml:space="preserve"> </w:t>
      </w:r>
      <w:r w:rsidRPr="005D11BE">
        <w:t>ІКЦ</w:t>
      </w:r>
      <w:r>
        <w:t xml:space="preserve"> </w:t>
      </w:r>
      <w:r w:rsidRPr="005D11BE">
        <w:t>чи</w:t>
      </w:r>
      <w:r>
        <w:t xml:space="preserve"> </w:t>
      </w:r>
      <w:r w:rsidRPr="005D11BE">
        <w:t>неотримання</w:t>
      </w:r>
      <w:r>
        <w:t xml:space="preserve"> </w:t>
      </w:r>
      <w:r w:rsidRPr="005D11BE">
        <w:t>ним</w:t>
      </w:r>
      <w:r>
        <w:t xml:space="preserve"> </w:t>
      </w:r>
      <w:r w:rsidRPr="005D11BE">
        <w:t>у</w:t>
      </w:r>
      <w:r>
        <w:t xml:space="preserve"> </w:t>
      </w:r>
      <w:r w:rsidRPr="005D11BE">
        <w:t>встановлені</w:t>
      </w:r>
      <w:r>
        <w:t xml:space="preserve">  </w:t>
      </w:r>
      <w:r w:rsidRPr="005D11BE">
        <w:t>ПРРЕЕ</w:t>
      </w:r>
      <w:r>
        <w:t xml:space="preserve"> </w:t>
      </w:r>
      <w:r w:rsidRPr="005D11BE">
        <w:t>та</w:t>
      </w:r>
      <w:r>
        <w:t xml:space="preserve"> </w:t>
      </w:r>
      <w:r w:rsidRPr="005D11BE">
        <w:lastRenderedPageBreak/>
        <w:t>Положенням</w:t>
      </w:r>
      <w:r>
        <w:t xml:space="preserve"> </w:t>
      </w:r>
      <w:r w:rsidRPr="005D11BE">
        <w:t>про</w:t>
      </w:r>
      <w:r>
        <w:t xml:space="preserve"> </w:t>
      </w:r>
      <w:r w:rsidRPr="005D11BE">
        <w:t>ІКЦ</w:t>
      </w:r>
      <w:r>
        <w:t xml:space="preserve"> </w:t>
      </w:r>
      <w:r w:rsidRPr="005D11BE">
        <w:t>строки</w:t>
      </w:r>
      <w:r>
        <w:t xml:space="preserve"> </w:t>
      </w:r>
      <w:r w:rsidRPr="005D11BE">
        <w:t>відповіді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має</w:t>
      </w:r>
      <w:r>
        <w:t xml:space="preserve"> </w:t>
      </w:r>
      <w:r w:rsidRPr="005D11BE">
        <w:t>право</w:t>
      </w:r>
      <w:r>
        <w:t xml:space="preserve"> </w:t>
      </w:r>
      <w:r w:rsidRPr="005D11BE">
        <w:t>звернутися</w:t>
      </w:r>
      <w:r>
        <w:t xml:space="preserve"> </w:t>
      </w:r>
      <w:r w:rsidRPr="005D11BE">
        <w:t>із</w:t>
      </w:r>
      <w:r>
        <w:t xml:space="preserve"> </w:t>
      </w:r>
      <w:r w:rsidRPr="005D11BE">
        <w:t>заявою</w:t>
      </w:r>
      <w:r>
        <w:t xml:space="preserve"> </w:t>
      </w:r>
      <w:r w:rsidRPr="005D11BE">
        <w:t>про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та/або</w:t>
      </w:r>
      <w:r>
        <w:t xml:space="preserve"> </w:t>
      </w:r>
      <w:r w:rsidRPr="005D11BE">
        <w:t>до</w:t>
      </w:r>
      <w:r>
        <w:t xml:space="preserve"> </w:t>
      </w:r>
      <w:r w:rsidRPr="005D11BE">
        <w:t>енергетичного</w:t>
      </w:r>
      <w:r>
        <w:t xml:space="preserve"> </w:t>
      </w:r>
      <w:r w:rsidRPr="005D11BE">
        <w:t>омбудсмена,</w:t>
      </w:r>
      <w:r>
        <w:t xml:space="preserve"> </w:t>
      </w:r>
      <w:r w:rsidRPr="005D11BE">
        <w:t>центрального</w:t>
      </w:r>
      <w:r>
        <w:t xml:space="preserve"> </w:t>
      </w:r>
      <w:r w:rsidRPr="005D11BE">
        <w:t>органу</w:t>
      </w:r>
      <w:r>
        <w:t xml:space="preserve"> </w:t>
      </w:r>
      <w:r w:rsidRPr="005D11BE">
        <w:t>виконавчої</w:t>
      </w:r>
      <w:r>
        <w:t xml:space="preserve"> </w:t>
      </w:r>
      <w:r w:rsidRPr="005D11BE">
        <w:t>влади,</w:t>
      </w:r>
      <w:r>
        <w:t xml:space="preserve"> </w:t>
      </w:r>
      <w:r w:rsidRPr="005D11BE">
        <w:t>що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державної</w:t>
      </w:r>
      <w:r>
        <w:t xml:space="preserve"> </w:t>
      </w:r>
      <w:r w:rsidRPr="005D11BE">
        <w:t>політики</w:t>
      </w:r>
      <w:r>
        <w:t xml:space="preserve"> </w:t>
      </w:r>
      <w:r w:rsidRPr="005D11BE">
        <w:t>у</w:t>
      </w:r>
      <w:r>
        <w:t xml:space="preserve"> </w:t>
      </w:r>
      <w:r w:rsidRPr="005D11BE">
        <w:t>сфері</w:t>
      </w:r>
      <w:r>
        <w:t xml:space="preserve"> </w:t>
      </w:r>
      <w:r w:rsidRPr="005D11BE">
        <w:t>нагляду</w:t>
      </w:r>
      <w:r>
        <w:t xml:space="preserve"> </w:t>
      </w:r>
      <w:r w:rsidRPr="005D11BE">
        <w:t>(контролю)</w:t>
      </w:r>
      <w:r>
        <w:t xml:space="preserve"> </w:t>
      </w:r>
      <w:r w:rsidRPr="005D11BE">
        <w:t>в</w:t>
      </w:r>
      <w:r>
        <w:t xml:space="preserve"> </w:t>
      </w:r>
      <w:r w:rsidRPr="005D11BE">
        <w:t>галузі</w:t>
      </w:r>
      <w:r>
        <w:t xml:space="preserve"> </w:t>
      </w:r>
      <w:r w:rsidRPr="005D11BE">
        <w:t>електроенергетики</w:t>
      </w:r>
      <w:r>
        <w:t xml:space="preserve"> </w:t>
      </w:r>
      <w:r w:rsidRPr="005D11BE">
        <w:t>(або</w:t>
      </w:r>
      <w:r>
        <w:t xml:space="preserve"> </w:t>
      </w:r>
      <w:r w:rsidRPr="005D11BE">
        <w:t>забезпечує</w:t>
      </w:r>
      <w:r>
        <w:t xml:space="preserve"> </w:t>
      </w:r>
      <w:r w:rsidRPr="005D11BE">
        <w:t>формування</w:t>
      </w:r>
      <w:r>
        <w:t xml:space="preserve"> </w:t>
      </w:r>
      <w:r w:rsidRPr="005D11BE">
        <w:t>та</w:t>
      </w:r>
      <w:r>
        <w:t xml:space="preserve"> </w:t>
      </w:r>
      <w:r w:rsidRPr="005D11BE">
        <w:t>реалізує</w:t>
      </w:r>
      <w:r>
        <w:t xml:space="preserve"> </w:t>
      </w:r>
      <w:r w:rsidRPr="005D11BE">
        <w:t>державну</w:t>
      </w:r>
      <w:r>
        <w:t xml:space="preserve"> </w:t>
      </w:r>
      <w:r w:rsidRPr="005D11BE">
        <w:t>політику</w:t>
      </w:r>
      <w:r>
        <w:t xml:space="preserve"> </w:t>
      </w:r>
      <w:r w:rsidRPr="005D11BE">
        <w:t>в</w:t>
      </w:r>
      <w:r>
        <w:t xml:space="preserve"> </w:t>
      </w:r>
      <w:r w:rsidRPr="005D11BE">
        <w:t>електроенергетичному</w:t>
      </w:r>
      <w:r>
        <w:t xml:space="preserve"> </w:t>
      </w:r>
      <w:r w:rsidRPr="005D11BE">
        <w:t>комплексі),</w:t>
      </w:r>
      <w:r>
        <w:t xml:space="preserve"> </w:t>
      </w:r>
      <w:r w:rsidRPr="005D11BE">
        <w:t>Антимонопольного</w:t>
      </w:r>
      <w:r>
        <w:t xml:space="preserve"> </w:t>
      </w:r>
      <w:r w:rsidRPr="005D11BE">
        <w:t>комітету</w:t>
      </w:r>
      <w:r>
        <w:t xml:space="preserve"> </w:t>
      </w:r>
      <w:r w:rsidRPr="005D11BE">
        <w:t>України.</w:t>
      </w:r>
    </w:p>
    <w:p w:rsidR="002A2549" w:rsidRPr="005D11BE" w:rsidRDefault="002A2549" w:rsidP="002A2549">
      <w:pPr>
        <w:ind w:firstLine="709"/>
        <w:jc w:val="both"/>
      </w:pPr>
      <w:r w:rsidRPr="005D11BE">
        <w:t>Врегулювання</w:t>
      </w:r>
      <w:r>
        <w:t xml:space="preserve"> </w:t>
      </w:r>
      <w:r w:rsidRPr="005D11BE">
        <w:t>спорів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територіальним</w:t>
      </w:r>
      <w:r>
        <w:t xml:space="preserve"> </w:t>
      </w:r>
      <w:r w:rsidRPr="005D11BE">
        <w:t>підрозділом</w:t>
      </w:r>
      <w:r>
        <w:t xml:space="preserve"> </w:t>
      </w:r>
      <w:r w:rsidRPr="005D11BE">
        <w:t>здійснюється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затвердженого</w:t>
      </w:r>
      <w:r>
        <w:t xml:space="preserve"> </w:t>
      </w:r>
      <w:r w:rsidRPr="005D11BE">
        <w:t>Регулятором</w:t>
      </w:r>
      <w:r>
        <w:t xml:space="preserve"> </w:t>
      </w:r>
      <w:r w:rsidRPr="005D11BE">
        <w:t>порядку.</w:t>
      </w:r>
      <w:r>
        <w:t xml:space="preserve"> </w:t>
      </w:r>
      <w:r w:rsidRPr="005D11BE">
        <w:t>Звернення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до</w:t>
      </w:r>
      <w:r>
        <w:t xml:space="preserve"> </w:t>
      </w:r>
      <w:r w:rsidRPr="005D11BE">
        <w:t>Регулятора</w:t>
      </w:r>
      <w:r>
        <w:t xml:space="preserve"> </w:t>
      </w:r>
      <w:r w:rsidRPr="005D11BE">
        <w:t>чи</w:t>
      </w:r>
      <w:r>
        <w:t xml:space="preserve"> </w:t>
      </w:r>
      <w:r w:rsidRPr="005D11BE">
        <w:t>його</w:t>
      </w:r>
      <w:r>
        <w:t xml:space="preserve"> </w:t>
      </w:r>
      <w:r w:rsidRPr="005D11BE">
        <w:t>територіального</w:t>
      </w:r>
      <w:r>
        <w:t xml:space="preserve"> </w:t>
      </w:r>
      <w:r w:rsidRPr="005D11BE">
        <w:t>підрозділу</w:t>
      </w:r>
      <w:r>
        <w:t xml:space="preserve"> </w:t>
      </w:r>
      <w:r w:rsidRPr="005D11BE">
        <w:t>не</w:t>
      </w:r>
      <w:r>
        <w:t xml:space="preserve"> </w:t>
      </w:r>
      <w:r w:rsidRPr="005D11BE">
        <w:t>позбавляє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права</w:t>
      </w:r>
      <w:r>
        <w:t xml:space="preserve"> </w:t>
      </w:r>
      <w:r w:rsidRPr="005D11BE">
        <w:t>щодо</w:t>
      </w:r>
      <w:r>
        <w:t xml:space="preserve"> </w:t>
      </w:r>
      <w:r w:rsidRPr="005D11BE">
        <w:t>вирішення</w:t>
      </w:r>
      <w:r>
        <w:t xml:space="preserve"> </w:t>
      </w:r>
      <w:r w:rsidRPr="005D11BE">
        <w:t>спору</w:t>
      </w:r>
      <w:r>
        <w:t xml:space="preserve"> </w:t>
      </w:r>
      <w:r w:rsidRPr="005D11BE">
        <w:t>в</w:t>
      </w:r>
      <w:r>
        <w:t xml:space="preserve"> </w:t>
      </w:r>
      <w:r w:rsidRPr="005D11BE">
        <w:t>судовому</w:t>
      </w:r>
      <w:r>
        <w:t xml:space="preserve"> </w:t>
      </w:r>
      <w:r w:rsidRPr="005D11BE">
        <w:t>порядку.</w:t>
      </w:r>
    </w:p>
    <w:p w:rsidR="002A2549" w:rsidRPr="005D11BE" w:rsidRDefault="002A2549" w:rsidP="002A2549">
      <w:pPr>
        <w:ind w:firstLine="709"/>
        <w:jc w:val="both"/>
        <w:rPr>
          <w:b/>
        </w:rPr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12.</w:t>
      </w:r>
      <w:r>
        <w:rPr>
          <w:b/>
        </w:rPr>
        <w:t xml:space="preserve"> </w:t>
      </w:r>
      <w:r w:rsidRPr="005D11BE">
        <w:rPr>
          <w:b/>
        </w:rPr>
        <w:t>Форс-мажорні</w:t>
      </w:r>
      <w:r>
        <w:rPr>
          <w:b/>
        </w:rPr>
        <w:t xml:space="preserve"> </w:t>
      </w:r>
      <w:r w:rsidRPr="005D11BE">
        <w:rPr>
          <w:b/>
        </w:rPr>
        <w:t>обставини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12.1.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звільняються</w:t>
      </w:r>
      <w:r>
        <w:t xml:space="preserve"> </w:t>
      </w:r>
      <w:r w:rsidRPr="005D11BE">
        <w:t>від</w:t>
      </w:r>
      <w:r>
        <w:t xml:space="preserve"> </w:t>
      </w:r>
      <w:r w:rsidRPr="005D11BE">
        <w:t>відповідальності</w:t>
      </w:r>
      <w:r>
        <w:t xml:space="preserve"> </w:t>
      </w:r>
      <w:r w:rsidRPr="005D11BE">
        <w:t>за</w:t>
      </w:r>
      <w:r>
        <w:t xml:space="preserve"> </w:t>
      </w:r>
      <w:r w:rsidRPr="005D11BE">
        <w:t>часткове</w:t>
      </w:r>
      <w:r>
        <w:t xml:space="preserve"> </w:t>
      </w:r>
      <w:r w:rsidRPr="005D11BE">
        <w:t>або</w:t>
      </w:r>
      <w:r>
        <w:t xml:space="preserve"> </w:t>
      </w:r>
      <w:r w:rsidRPr="005D11BE">
        <w:t>повне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Договором,</w:t>
      </w:r>
      <w:r>
        <w:t xml:space="preserve"> </w:t>
      </w:r>
      <w:r w:rsidRPr="005D11BE">
        <w:t>якщо</w:t>
      </w:r>
      <w:r>
        <w:t xml:space="preserve"> </w:t>
      </w:r>
      <w:r w:rsidRPr="005D11BE">
        <w:t>це</w:t>
      </w:r>
      <w:r>
        <w:t xml:space="preserve"> </w:t>
      </w:r>
      <w:r w:rsidRPr="005D11BE">
        <w:t>невиконання</w:t>
      </w:r>
      <w:r>
        <w:t xml:space="preserve"> </w:t>
      </w:r>
      <w:r w:rsidRPr="005D11BE">
        <w:t>є</w:t>
      </w:r>
      <w:r>
        <w:t xml:space="preserve"> </w:t>
      </w:r>
      <w:r w:rsidRPr="005D11BE">
        <w:t>наслідком</w:t>
      </w:r>
      <w:r>
        <w:t xml:space="preserve"> </w:t>
      </w:r>
      <w:r w:rsidRPr="005D11BE">
        <w:t>непереборної</w:t>
      </w:r>
      <w:r>
        <w:t xml:space="preserve"> </w:t>
      </w:r>
      <w:r w:rsidRPr="005D11BE">
        <w:t>сили</w:t>
      </w:r>
      <w:r>
        <w:t xml:space="preserve"> </w:t>
      </w:r>
      <w:r w:rsidRPr="005D11BE">
        <w:t>(форс-мажорних</w:t>
      </w:r>
      <w:r>
        <w:t xml:space="preserve"> </w:t>
      </w:r>
      <w:r w:rsidRPr="005D11BE">
        <w:t>обставин).</w:t>
      </w:r>
    </w:p>
    <w:p w:rsidR="002A2549" w:rsidRPr="005D11BE" w:rsidRDefault="002A2549" w:rsidP="002A2549">
      <w:pPr>
        <w:ind w:firstLine="709"/>
        <w:jc w:val="both"/>
      </w:pPr>
      <w:r w:rsidRPr="005D11BE">
        <w:t>12.2.</w:t>
      </w:r>
      <w:r>
        <w:t xml:space="preserve"> </w:t>
      </w:r>
      <w:r w:rsidRPr="005D11BE">
        <w:t>Під</w:t>
      </w:r>
      <w:r>
        <w:t xml:space="preserve"> </w:t>
      </w:r>
      <w:r w:rsidRPr="005D11BE">
        <w:t>форс-мажорними</w:t>
      </w:r>
      <w:r>
        <w:t xml:space="preserve"> </w:t>
      </w:r>
      <w:r w:rsidRPr="005D11BE">
        <w:t>обставинами</w:t>
      </w:r>
      <w:r>
        <w:t xml:space="preserve"> </w:t>
      </w:r>
      <w:r w:rsidRPr="005D11BE">
        <w:t>розуміють</w:t>
      </w:r>
      <w:r>
        <w:t xml:space="preserve"> </w:t>
      </w:r>
      <w:r w:rsidRPr="005D11BE">
        <w:t>надзвичайні</w:t>
      </w:r>
      <w:r>
        <w:t xml:space="preserve"> </w:t>
      </w:r>
      <w:r w:rsidRPr="005D11BE">
        <w:t>та</w:t>
      </w:r>
      <w:r>
        <w:t xml:space="preserve"> </w:t>
      </w:r>
      <w:r w:rsidRPr="005D11BE">
        <w:t>невідворотні</w:t>
      </w:r>
      <w:r>
        <w:t xml:space="preserve"> </w:t>
      </w:r>
      <w:r w:rsidRPr="005D11BE">
        <w:t>обставини,</w:t>
      </w:r>
      <w:r>
        <w:t xml:space="preserve"> </w:t>
      </w:r>
      <w:r w:rsidRPr="005D11BE">
        <w:t>що</w:t>
      </w:r>
      <w:r>
        <w:t xml:space="preserve"> </w:t>
      </w:r>
      <w:r w:rsidRPr="005D11BE">
        <w:t>об'єктивно</w:t>
      </w:r>
      <w:r>
        <w:t xml:space="preserve"> </w:t>
      </w:r>
      <w:r w:rsidRPr="005D11BE">
        <w:t>унеможливлюють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зобов'язань,</w:t>
      </w:r>
      <w:r>
        <w:t xml:space="preserve"> </w:t>
      </w:r>
      <w:r w:rsidRPr="005D11BE">
        <w:t>передбачених</w:t>
      </w:r>
      <w:r>
        <w:t xml:space="preserve"> </w:t>
      </w:r>
      <w:r w:rsidRPr="005D11BE">
        <w:t>умовами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ind w:firstLine="709"/>
        <w:jc w:val="both"/>
      </w:pPr>
      <w:r w:rsidRPr="005D11BE">
        <w:t>12.3.</w:t>
      </w:r>
      <w:r>
        <w:t xml:space="preserve"> </w:t>
      </w:r>
      <w:r w:rsidRPr="005D11BE">
        <w:t>Строк</w:t>
      </w:r>
      <w:r>
        <w:t xml:space="preserve"> </w:t>
      </w:r>
      <w:r w:rsidRPr="005D11BE">
        <w:t>виконання</w:t>
      </w:r>
      <w:r>
        <w:t xml:space="preserve"> </w:t>
      </w:r>
      <w:r w:rsidRPr="005D11BE">
        <w:t>зобов'язань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відкладається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</w:t>
      </w:r>
      <w:r>
        <w:t xml:space="preserve"> </w:t>
      </w:r>
      <w:r w:rsidRPr="005D11BE">
        <w:t>дії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обставин.</w:t>
      </w:r>
    </w:p>
    <w:p w:rsidR="002A2549" w:rsidRPr="005D11BE" w:rsidRDefault="002A2549" w:rsidP="002A2549">
      <w:pPr>
        <w:ind w:firstLine="709"/>
        <w:jc w:val="both"/>
      </w:pPr>
      <w:r w:rsidRPr="005D11BE">
        <w:t>12.4.</w:t>
      </w:r>
      <w:r>
        <w:t xml:space="preserve"> </w:t>
      </w:r>
      <w:r w:rsidRPr="005D11BE">
        <w:t>Сторони</w:t>
      </w:r>
      <w:r>
        <w:t xml:space="preserve"> </w:t>
      </w:r>
      <w:r w:rsidRPr="005D11BE">
        <w:t>зобов'язані</w:t>
      </w:r>
      <w:r>
        <w:t xml:space="preserve"> </w:t>
      </w:r>
      <w:r w:rsidRPr="005D11BE">
        <w:t>негайно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форс-мажорні</w:t>
      </w:r>
      <w:r>
        <w:t xml:space="preserve"> </w:t>
      </w:r>
      <w:r w:rsidRPr="005D11BE">
        <w:t>обставини</w:t>
      </w:r>
      <w:r>
        <w:t xml:space="preserve"> </w:t>
      </w:r>
      <w:r w:rsidRPr="005D11BE">
        <w:t>та</w:t>
      </w:r>
      <w:r>
        <w:t xml:space="preserve"> </w:t>
      </w:r>
      <w:r w:rsidRPr="005D11BE">
        <w:t>протягом</w:t>
      </w:r>
      <w:r>
        <w:t xml:space="preserve"> </w:t>
      </w:r>
      <w:r w:rsidRPr="005D11BE">
        <w:t>чотирнадцяти</w:t>
      </w:r>
      <w:r>
        <w:t xml:space="preserve"> </w:t>
      </w:r>
      <w:r w:rsidRPr="005D11BE">
        <w:t>днів</w:t>
      </w:r>
      <w:r>
        <w:t xml:space="preserve"> </w:t>
      </w:r>
      <w:r w:rsidRPr="005D11BE">
        <w:t>з</w:t>
      </w:r>
      <w:r>
        <w:t xml:space="preserve"> </w:t>
      </w:r>
      <w:r w:rsidRPr="005D11BE">
        <w:t>дня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надати</w:t>
      </w:r>
      <w:r>
        <w:t xml:space="preserve"> </w:t>
      </w:r>
      <w:r w:rsidRPr="005D11BE">
        <w:t>підтверджуючі</w:t>
      </w:r>
      <w:r>
        <w:t xml:space="preserve"> </w:t>
      </w:r>
      <w:r w:rsidRPr="005D11BE">
        <w:t>документи</w:t>
      </w:r>
      <w:r>
        <w:t xml:space="preserve"> </w:t>
      </w:r>
      <w:r w:rsidRPr="005D11BE">
        <w:t>щодо</w:t>
      </w:r>
      <w:r>
        <w:t xml:space="preserve"> </w:t>
      </w:r>
      <w:r w:rsidRPr="005D11BE">
        <w:t>їх</w:t>
      </w:r>
      <w:r>
        <w:t xml:space="preserve"> </w:t>
      </w:r>
      <w:r w:rsidRPr="005D11BE">
        <w:t>настання</w:t>
      </w:r>
      <w:r>
        <w:t xml:space="preserve"> </w:t>
      </w:r>
      <w:r w:rsidRPr="005D11BE">
        <w:t>відповідно</w:t>
      </w:r>
      <w:r>
        <w:t xml:space="preserve"> </w:t>
      </w:r>
      <w:r w:rsidRPr="005D11BE">
        <w:t>до</w:t>
      </w:r>
      <w:r>
        <w:t xml:space="preserve"> </w:t>
      </w:r>
      <w:r w:rsidRPr="005D11BE">
        <w:t>законодавства.</w:t>
      </w:r>
    </w:p>
    <w:p w:rsidR="002A2549" w:rsidRPr="005D11BE" w:rsidRDefault="002A2549" w:rsidP="002A2549">
      <w:pPr>
        <w:ind w:firstLine="709"/>
        <w:jc w:val="both"/>
      </w:pPr>
      <w:r w:rsidRPr="005D11BE">
        <w:t>12.5.</w:t>
      </w:r>
      <w:r>
        <w:t xml:space="preserve"> </w:t>
      </w:r>
      <w:r w:rsidRPr="005D11BE">
        <w:t>Виникнення</w:t>
      </w:r>
      <w:r>
        <w:t xml:space="preserve"> </w:t>
      </w:r>
      <w:r w:rsidRPr="005D11BE">
        <w:t>форс-мажорних</w:t>
      </w:r>
      <w:r>
        <w:t xml:space="preserve"> </w:t>
      </w:r>
      <w:r w:rsidRPr="005D11BE">
        <w:t>обставин</w:t>
      </w:r>
      <w:r>
        <w:t xml:space="preserve"> </w:t>
      </w:r>
      <w:r w:rsidRPr="005D11BE">
        <w:t>не</w:t>
      </w:r>
      <w:r>
        <w:t xml:space="preserve"> </w:t>
      </w:r>
      <w:r w:rsidRPr="005D11BE">
        <w:t>є</w:t>
      </w:r>
      <w:r>
        <w:t xml:space="preserve"> </w:t>
      </w:r>
      <w:r w:rsidRPr="005D11BE">
        <w:t>підставою</w:t>
      </w:r>
      <w:r>
        <w:t xml:space="preserve"> </w:t>
      </w:r>
      <w:r w:rsidRPr="005D11BE">
        <w:t>для</w:t>
      </w:r>
      <w:r>
        <w:t xml:space="preserve"> </w:t>
      </w:r>
      <w:r w:rsidRPr="005D11BE">
        <w:t>відмови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від</w:t>
      </w:r>
      <w:r>
        <w:t xml:space="preserve"> </w:t>
      </w:r>
      <w:r w:rsidRPr="005D11BE">
        <w:t>сплати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за</w:t>
      </w:r>
      <w:r>
        <w:t xml:space="preserve"> </w:t>
      </w:r>
      <w:r w:rsidRPr="005D11BE">
        <w:t>електричну</w:t>
      </w:r>
      <w:r>
        <w:t xml:space="preserve"> </w:t>
      </w:r>
      <w:r w:rsidRPr="005D11BE">
        <w:t>енергію,</w:t>
      </w:r>
      <w:r>
        <w:t xml:space="preserve"> </w:t>
      </w:r>
      <w:r w:rsidRPr="005D11BE">
        <w:t>яка</w:t>
      </w:r>
      <w:r>
        <w:t xml:space="preserve"> </w:t>
      </w:r>
      <w:r w:rsidRPr="005D11BE">
        <w:t>була</w:t>
      </w:r>
      <w:r>
        <w:t xml:space="preserve"> </w:t>
      </w:r>
      <w:r w:rsidRPr="005D11BE">
        <w:t>надана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виникнення.</w:t>
      </w:r>
    </w:p>
    <w:p w:rsidR="002A2549" w:rsidRPr="005D11BE" w:rsidRDefault="002A2549" w:rsidP="002A2549">
      <w:pPr>
        <w:ind w:firstLine="709"/>
        <w:jc w:val="both"/>
      </w:pPr>
    </w:p>
    <w:p w:rsidR="002A2549" w:rsidRDefault="002A2549" w:rsidP="002A2549">
      <w:pPr>
        <w:rPr>
          <w:b/>
        </w:rPr>
      </w:pPr>
    </w:p>
    <w:p w:rsidR="002A2549" w:rsidRDefault="002A2549" w:rsidP="002A2549">
      <w:pPr>
        <w:ind w:firstLine="709"/>
        <w:jc w:val="center"/>
        <w:rPr>
          <w:b/>
        </w:rPr>
      </w:pPr>
      <w:r w:rsidRPr="005D11BE">
        <w:rPr>
          <w:b/>
        </w:rPr>
        <w:t>13.</w:t>
      </w:r>
      <w:r>
        <w:rPr>
          <w:b/>
        </w:rPr>
        <w:t xml:space="preserve"> </w:t>
      </w:r>
      <w:r w:rsidRPr="005D11BE">
        <w:rPr>
          <w:b/>
        </w:rPr>
        <w:t>Строк</w:t>
      </w:r>
      <w:r>
        <w:rPr>
          <w:b/>
        </w:rPr>
        <w:t xml:space="preserve"> </w:t>
      </w:r>
      <w:r w:rsidRPr="005D11BE">
        <w:rPr>
          <w:b/>
        </w:rPr>
        <w:t>дії</w:t>
      </w:r>
      <w:r>
        <w:rPr>
          <w:b/>
        </w:rPr>
        <w:t xml:space="preserve"> </w:t>
      </w:r>
      <w:r w:rsidRPr="005D11BE">
        <w:rPr>
          <w:b/>
        </w:rPr>
        <w:t>Договору</w:t>
      </w:r>
      <w:r>
        <w:rPr>
          <w:b/>
        </w:rPr>
        <w:t xml:space="preserve"> </w:t>
      </w:r>
      <w:r w:rsidRPr="005D11BE">
        <w:rPr>
          <w:b/>
        </w:rPr>
        <w:t>та</w:t>
      </w:r>
      <w:r>
        <w:rPr>
          <w:b/>
        </w:rPr>
        <w:t xml:space="preserve"> </w:t>
      </w:r>
      <w:r w:rsidRPr="005D11BE">
        <w:rPr>
          <w:b/>
        </w:rPr>
        <w:t>інші</w:t>
      </w:r>
      <w:r>
        <w:rPr>
          <w:b/>
        </w:rPr>
        <w:t xml:space="preserve"> </w:t>
      </w:r>
      <w:r w:rsidRPr="005D11BE">
        <w:rPr>
          <w:b/>
        </w:rPr>
        <w:t>умови</w:t>
      </w:r>
    </w:p>
    <w:p w:rsidR="002A2549" w:rsidRPr="005D11BE" w:rsidRDefault="002A2549" w:rsidP="002A2549">
      <w:pPr>
        <w:ind w:firstLine="709"/>
        <w:jc w:val="center"/>
        <w:rPr>
          <w:b/>
        </w:rPr>
      </w:pPr>
    </w:p>
    <w:p w:rsidR="002A2549" w:rsidRPr="005D11BE" w:rsidRDefault="002A2549" w:rsidP="002A2549">
      <w:pPr>
        <w:ind w:firstLine="709"/>
        <w:jc w:val="both"/>
      </w:pPr>
      <w:r w:rsidRPr="005D11BE">
        <w:t>13.1.</w:t>
      </w:r>
      <w:r>
        <w:t xml:space="preserve"> </w:t>
      </w:r>
      <w:r w:rsidRPr="005D11BE">
        <w:t>Цей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на</w:t>
      </w:r>
      <w:r>
        <w:t xml:space="preserve"> </w:t>
      </w:r>
      <w:r w:rsidRPr="005D11BE">
        <w:t>строк,</w:t>
      </w:r>
      <w:r>
        <w:t xml:space="preserve"> </w:t>
      </w:r>
      <w:r w:rsidRPr="005D11BE">
        <w:t>зазначений</w:t>
      </w:r>
      <w:r>
        <w:t xml:space="preserve"> </w:t>
      </w:r>
      <w:r w:rsidRPr="005D11BE">
        <w:t>в</w:t>
      </w:r>
      <w:r>
        <w:t xml:space="preserve"> </w:t>
      </w:r>
      <w:r w:rsidRPr="005D11BE">
        <w:t>комерційній</w:t>
      </w:r>
      <w:r>
        <w:t xml:space="preserve"> </w:t>
      </w:r>
      <w:r w:rsidRPr="005D11BE">
        <w:t>пропозиції,</w:t>
      </w:r>
      <w:r>
        <w:t xml:space="preserve"> </w:t>
      </w:r>
      <w:r w:rsidRPr="005D11BE">
        <w:t>яку</w:t>
      </w:r>
      <w:r>
        <w:t xml:space="preserve"> </w:t>
      </w:r>
      <w:r w:rsidRPr="005D11BE">
        <w:t>обрав</w:t>
      </w:r>
      <w:r>
        <w:t xml:space="preserve"> </w:t>
      </w:r>
      <w:r w:rsidRPr="005D11BE">
        <w:t>Споживач,</w:t>
      </w:r>
      <w:r>
        <w:t xml:space="preserve"> </w:t>
      </w:r>
      <w:r w:rsidRPr="005D11BE">
        <w:t>та</w:t>
      </w:r>
      <w:r>
        <w:t xml:space="preserve"> </w:t>
      </w:r>
      <w:r w:rsidRPr="005D11BE">
        <w:t>набирає</w:t>
      </w:r>
      <w:r>
        <w:t xml:space="preserve"> </w:t>
      </w:r>
      <w:r w:rsidRPr="005D11BE">
        <w:t>чинності</w:t>
      </w:r>
      <w:r>
        <w:t xml:space="preserve"> </w:t>
      </w:r>
      <w:r w:rsidRPr="005D11BE">
        <w:t>з</w:t>
      </w:r>
      <w:r>
        <w:t xml:space="preserve"> </w:t>
      </w:r>
      <w:r w:rsidRPr="005D11BE">
        <w:t>моменту</w:t>
      </w:r>
      <w:r>
        <w:t xml:space="preserve"> </w:t>
      </w:r>
      <w:r w:rsidRPr="005D11BE">
        <w:t>погодження</w:t>
      </w:r>
      <w:r>
        <w:t xml:space="preserve"> </w:t>
      </w:r>
      <w:r w:rsidRPr="005D11BE">
        <w:t>(акцептування)</w:t>
      </w:r>
      <w:r>
        <w:t xml:space="preserve"> </w:t>
      </w:r>
      <w:r w:rsidRPr="005D11BE">
        <w:t>Споживачем</w:t>
      </w:r>
      <w:r>
        <w:t xml:space="preserve"> </w:t>
      </w:r>
      <w:r w:rsidRPr="005D11BE">
        <w:t>заяви-приєднання,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та</w:t>
      </w:r>
      <w:r>
        <w:t xml:space="preserve"> </w:t>
      </w:r>
      <w:r w:rsidRPr="005D11BE">
        <w:t>сплаченого</w:t>
      </w:r>
      <w:r>
        <w:t xml:space="preserve"> </w:t>
      </w:r>
      <w:r w:rsidRPr="005D11BE">
        <w:t>рахунку</w:t>
      </w:r>
      <w:r>
        <w:t xml:space="preserve"> </w:t>
      </w:r>
      <w:r w:rsidRPr="005D11BE">
        <w:t>(квитанції)</w:t>
      </w:r>
      <w:r>
        <w:t xml:space="preserve"> </w:t>
      </w:r>
      <w:r w:rsidRPr="005D11BE">
        <w:t>Постачальника.</w:t>
      </w:r>
    </w:p>
    <w:p w:rsidR="002A2549" w:rsidRPr="005D11BE" w:rsidRDefault="002A2549" w:rsidP="002A2549">
      <w:pPr>
        <w:ind w:firstLine="709"/>
        <w:jc w:val="both"/>
      </w:pPr>
      <w:r w:rsidRPr="005D11BE">
        <w:t>13.2.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має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умов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не</w:t>
      </w:r>
      <w:r>
        <w:t xml:space="preserve"> </w:t>
      </w:r>
      <w:r w:rsidRPr="005D11BE">
        <w:t>пізніше,</w:t>
      </w:r>
      <w:r>
        <w:t xml:space="preserve"> </w:t>
      </w:r>
      <w:r w:rsidRPr="005D11BE">
        <w:t>ніж</w:t>
      </w:r>
      <w:r>
        <w:t xml:space="preserve"> </w:t>
      </w:r>
      <w:r w:rsidRPr="005D11BE">
        <w:t>за</w:t>
      </w:r>
      <w:r>
        <w:t xml:space="preserve"> </w:t>
      </w:r>
      <w:r w:rsidRPr="005D11BE">
        <w:t>20</w:t>
      </w:r>
      <w:r>
        <w:t xml:space="preserve"> </w:t>
      </w:r>
      <w:r w:rsidRPr="005D11BE">
        <w:t>днів</w:t>
      </w:r>
      <w:r>
        <w:t xml:space="preserve"> </w:t>
      </w:r>
      <w:r w:rsidRPr="005D11BE">
        <w:t>до</w:t>
      </w:r>
      <w:r>
        <w:t xml:space="preserve"> </w:t>
      </w:r>
      <w:r w:rsidRPr="005D11BE">
        <w:t>їх</w:t>
      </w:r>
      <w:r>
        <w:t xml:space="preserve"> </w:t>
      </w:r>
      <w:r w:rsidRPr="005D11BE">
        <w:t>застосування</w:t>
      </w:r>
      <w:r>
        <w:t xml:space="preserve"> </w:t>
      </w:r>
      <w:r w:rsidRPr="005D11BE">
        <w:t>з</w:t>
      </w:r>
      <w:r>
        <w:t xml:space="preserve"> </w:t>
      </w:r>
      <w:r w:rsidRPr="005D11BE">
        <w:t>урахуванням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розірвати</w:t>
      </w:r>
      <w:r>
        <w:t xml:space="preserve"> </w:t>
      </w:r>
      <w:r w:rsidRPr="005D11BE">
        <w:t>Договір.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в</w:t>
      </w:r>
      <w:r>
        <w:t xml:space="preserve"> </w:t>
      </w:r>
      <w:r w:rsidRPr="005D11BE">
        <w:t>порядку,</w:t>
      </w:r>
      <w:r>
        <w:t xml:space="preserve"> </w:t>
      </w:r>
      <w:r w:rsidRPr="005D11BE">
        <w:t>встановленому</w:t>
      </w:r>
      <w:r>
        <w:t xml:space="preserve"> </w:t>
      </w:r>
      <w:r w:rsidRPr="005D11BE">
        <w:t>законом,</w:t>
      </w:r>
      <w:r>
        <w:t xml:space="preserve"> </w:t>
      </w:r>
      <w:r w:rsidRPr="005D11BE">
        <w:t>про</w:t>
      </w:r>
      <w:r>
        <w:t xml:space="preserve"> </w:t>
      </w:r>
      <w:r w:rsidRPr="005D11BE">
        <w:t>будь-яке</w:t>
      </w:r>
      <w:r>
        <w:t xml:space="preserve"> </w:t>
      </w:r>
      <w:r w:rsidRPr="005D11BE">
        <w:t>збільшення</w:t>
      </w:r>
      <w:r>
        <w:t xml:space="preserve"> </w:t>
      </w:r>
      <w:r w:rsidRPr="005D11BE">
        <w:t>ціни</w:t>
      </w:r>
      <w:r>
        <w:t xml:space="preserve"> </w:t>
      </w:r>
      <w:r w:rsidRPr="005D11BE">
        <w:t>і</w:t>
      </w:r>
      <w:r>
        <w:t xml:space="preserve"> </w:t>
      </w:r>
      <w:r w:rsidRPr="005D11BE">
        <w:t>про</w:t>
      </w:r>
      <w:r>
        <w:t xml:space="preserve"> </w:t>
      </w:r>
      <w:r w:rsidRPr="005D11BE">
        <w:t>право</w:t>
      </w:r>
      <w:r>
        <w:t xml:space="preserve"> </w:t>
      </w:r>
      <w:r w:rsidRPr="005D11BE">
        <w:t>припинити</w:t>
      </w:r>
      <w:r>
        <w:t xml:space="preserve"> </w:t>
      </w:r>
      <w:r w:rsidRPr="005D11BE">
        <w:t>дію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без</w:t>
      </w:r>
      <w:r>
        <w:t xml:space="preserve"> </w:t>
      </w:r>
      <w:r w:rsidRPr="005D11BE">
        <w:t>сплати</w:t>
      </w:r>
      <w:r>
        <w:t xml:space="preserve"> </w:t>
      </w:r>
      <w:r w:rsidRPr="005D11BE">
        <w:t>будь-яких</w:t>
      </w:r>
      <w:r>
        <w:t xml:space="preserve"> </w:t>
      </w:r>
      <w:r w:rsidRPr="005D11BE">
        <w:t>штрафних</w:t>
      </w:r>
      <w:r>
        <w:t xml:space="preserve"> </w:t>
      </w:r>
      <w:r w:rsidRPr="005D11BE">
        <w:t>санкцій</w:t>
      </w:r>
      <w:r>
        <w:t xml:space="preserve"> </w:t>
      </w:r>
      <w:r w:rsidRPr="005D11BE">
        <w:t>чи</w:t>
      </w:r>
      <w:r>
        <w:t xml:space="preserve"> </w:t>
      </w:r>
      <w:r w:rsidRPr="005D11BE">
        <w:t>іншої</w:t>
      </w:r>
      <w:r>
        <w:t xml:space="preserve"> </w:t>
      </w:r>
      <w:r w:rsidRPr="005D11BE">
        <w:t>фінансової</w:t>
      </w:r>
      <w:r>
        <w:t xml:space="preserve"> </w:t>
      </w:r>
      <w:r w:rsidRPr="005D11BE">
        <w:t>компенсації</w:t>
      </w:r>
      <w:r>
        <w:t xml:space="preserve"> </w:t>
      </w:r>
      <w:r w:rsidRPr="005D11BE">
        <w:t>Постачальнику,</w:t>
      </w:r>
      <w:r>
        <w:t xml:space="preserve"> </w:t>
      </w:r>
      <w:r w:rsidRPr="005D11BE">
        <w:t>якщо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не</w:t>
      </w:r>
      <w:r>
        <w:t xml:space="preserve"> </w:t>
      </w:r>
      <w:r w:rsidRPr="005D11BE">
        <w:t>приймає</w:t>
      </w:r>
      <w:r>
        <w:t xml:space="preserve"> </w:t>
      </w:r>
      <w:r w:rsidRPr="005D11BE">
        <w:t>нові</w:t>
      </w:r>
      <w:r>
        <w:t xml:space="preserve"> </w:t>
      </w:r>
      <w:r w:rsidRPr="005D11BE">
        <w:t>умови.</w:t>
      </w:r>
    </w:p>
    <w:p w:rsidR="002A2549" w:rsidRPr="005D11BE" w:rsidRDefault="002A2549" w:rsidP="002A2549">
      <w:pPr>
        <w:ind w:firstLine="709"/>
        <w:jc w:val="both"/>
      </w:pPr>
      <w:r w:rsidRPr="005D11BE">
        <w:t>13.3.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дострокового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Договору</w:t>
      </w:r>
      <w:r>
        <w:t xml:space="preserve"> </w:t>
      </w:r>
      <w:r w:rsidRPr="005D11BE">
        <w:t>за</w:t>
      </w:r>
      <w:r>
        <w:t xml:space="preserve"> </w:t>
      </w:r>
      <w:r w:rsidRPr="005D11BE">
        <w:t>ініціативою</w:t>
      </w:r>
      <w:r>
        <w:t xml:space="preserve"> </w:t>
      </w:r>
      <w:r w:rsidRPr="005D11BE">
        <w:t>Споживача,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зобов’язаний</w:t>
      </w:r>
      <w:r>
        <w:t xml:space="preserve"> </w:t>
      </w:r>
      <w:r w:rsidRPr="005D11BE">
        <w:t>сплатити</w:t>
      </w:r>
      <w:r>
        <w:t xml:space="preserve"> </w:t>
      </w:r>
      <w:r w:rsidRPr="005D11BE">
        <w:t>Постачальнику</w:t>
      </w:r>
      <w:r>
        <w:t xml:space="preserve"> </w:t>
      </w:r>
      <w:r w:rsidRPr="005D11BE">
        <w:t>передбачені</w:t>
      </w:r>
      <w:r>
        <w:t xml:space="preserve"> </w:t>
      </w:r>
      <w:r w:rsidRPr="005D11BE">
        <w:t>обраною</w:t>
      </w:r>
      <w:r>
        <w:t xml:space="preserve"> </w:t>
      </w:r>
      <w:r w:rsidRPr="005D11BE">
        <w:t>Споживачем</w:t>
      </w:r>
      <w:r>
        <w:t xml:space="preserve">  </w:t>
      </w:r>
      <w:r w:rsidRPr="005D11BE">
        <w:t>комерційною</w:t>
      </w:r>
      <w:r>
        <w:t xml:space="preserve"> </w:t>
      </w:r>
      <w:r w:rsidRPr="005D11BE">
        <w:t>пропозицією</w:t>
      </w:r>
      <w:r>
        <w:t xml:space="preserve"> </w:t>
      </w:r>
      <w:r w:rsidRPr="005D11BE">
        <w:t>штрафні</w:t>
      </w:r>
      <w:r>
        <w:t xml:space="preserve"> </w:t>
      </w:r>
      <w:r w:rsidRPr="005D11BE">
        <w:t>санкції</w:t>
      </w:r>
      <w:r>
        <w:t xml:space="preserve"> </w:t>
      </w:r>
      <w:r w:rsidRPr="005D11BE">
        <w:t>чи</w:t>
      </w:r>
      <w:r>
        <w:t xml:space="preserve"> </w:t>
      </w:r>
      <w:r w:rsidRPr="005D11BE">
        <w:t>іншу</w:t>
      </w:r>
      <w:r>
        <w:t xml:space="preserve"> </w:t>
      </w:r>
      <w:r w:rsidRPr="005D11BE">
        <w:t>фінансову</w:t>
      </w:r>
      <w:r>
        <w:t xml:space="preserve"> </w:t>
      </w:r>
      <w:r w:rsidRPr="005D11BE">
        <w:t>компенсацію</w:t>
      </w:r>
      <w:r>
        <w:t xml:space="preserve"> </w:t>
      </w:r>
      <w:r w:rsidRPr="005D11BE">
        <w:t>за</w:t>
      </w:r>
      <w:r>
        <w:t xml:space="preserve"> </w:t>
      </w:r>
      <w:r w:rsidRPr="005D11BE">
        <w:t>дострокове</w:t>
      </w:r>
      <w:r>
        <w:t xml:space="preserve"> </w:t>
      </w:r>
      <w:r w:rsidRPr="005D11BE">
        <w:t>припинення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t>13.4. Якщо інше не передбачено обраною Споживачем комерційною пропозицією, Постачальник має право розірвати цей Договір достроково, повідомивши Споживача про це за 20 днів до очікуваної дати розірвання, у випадках якщо:</w:t>
      </w:r>
    </w:p>
    <w:p w:rsidR="002A2549" w:rsidRPr="005D11BE" w:rsidRDefault="002A2549" w:rsidP="002A2549">
      <w:pPr>
        <w:ind w:firstLine="709"/>
        <w:jc w:val="both"/>
      </w:pPr>
      <w:r w:rsidRPr="005D11BE">
        <w:t>1)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прострочив</w:t>
      </w:r>
      <w:r>
        <w:t xml:space="preserve"> </w:t>
      </w:r>
      <w:r w:rsidRPr="005D11BE">
        <w:t>оплату</w:t>
      </w:r>
      <w:r>
        <w:t xml:space="preserve"> </w:t>
      </w:r>
      <w:r w:rsidRPr="005D11BE">
        <w:t>за</w:t>
      </w:r>
      <w:r>
        <w:t xml:space="preserve"> </w:t>
      </w:r>
      <w:r w:rsidRPr="005D11BE">
        <w:t>постачання</w:t>
      </w:r>
      <w:r>
        <w:t xml:space="preserve"> </w:t>
      </w:r>
      <w:r w:rsidRPr="005D11BE">
        <w:t>електричної</w:t>
      </w:r>
      <w:r>
        <w:t xml:space="preserve"> </w:t>
      </w:r>
      <w:r w:rsidRPr="005D11BE">
        <w:t>енергії</w:t>
      </w:r>
      <w:r>
        <w:t xml:space="preserve"> </w:t>
      </w:r>
      <w:r w:rsidRPr="005D11BE">
        <w:t>згідно</w:t>
      </w:r>
      <w:r>
        <w:t xml:space="preserve"> </w:t>
      </w:r>
      <w:r w:rsidRPr="005D11BE">
        <w:t>з</w:t>
      </w:r>
      <w:r>
        <w:t xml:space="preserve"> </w:t>
      </w:r>
      <w:r w:rsidRPr="005D11BE">
        <w:t>Договором</w:t>
      </w:r>
      <w:r>
        <w:t xml:space="preserve"> </w:t>
      </w:r>
      <w:r>
        <w:rPr>
          <w:rStyle w:val="st42"/>
        </w:rPr>
        <w:t>у розмірі більшому ніж вартість електричної енергії, спожитої протягом двох попередніх місяців</w:t>
      </w:r>
      <w:r w:rsidRPr="005D11BE">
        <w:t>,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умови,</w:t>
      </w:r>
      <w:r>
        <w:t xml:space="preserve"> </w:t>
      </w:r>
      <w:r w:rsidRPr="005D11BE">
        <w:t>що</w:t>
      </w:r>
      <w:r>
        <w:t xml:space="preserve"> </w:t>
      </w:r>
      <w:r w:rsidRPr="005D11BE">
        <w:t>Постачальник</w:t>
      </w:r>
      <w:r>
        <w:t xml:space="preserve"> </w:t>
      </w:r>
      <w:r w:rsidRPr="005D11BE">
        <w:t>здійснив</w:t>
      </w:r>
      <w:r>
        <w:t xml:space="preserve"> </w:t>
      </w:r>
      <w:r w:rsidRPr="005D11BE">
        <w:t>попередження</w:t>
      </w:r>
      <w:r>
        <w:t xml:space="preserve"> </w:t>
      </w:r>
      <w:r w:rsidRPr="005D11BE">
        <w:t>Споживачу</w:t>
      </w:r>
      <w:r>
        <w:t xml:space="preserve"> </w:t>
      </w:r>
      <w:r w:rsidRPr="005D11BE">
        <w:t>про</w:t>
      </w:r>
      <w:r>
        <w:t xml:space="preserve"> </w:t>
      </w:r>
      <w:r w:rsidRPr="005D11BE">
        <w:t>можливе</w:t>
      </w:r>
      <w:r>
        <w:t xml:space="preserve"> </w:t>
      </w:r>
      <w:r w:rsidRPr="005D11BE">
        <w:t>розірвання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Договору;</w:t>
      </w:r>
    </w:p>
    <w:p w:rsidR="002A2549" w:rsidRDefault="002A2549" w:rsidP="002A2549">
      <w:pPr>
        <w:ind w:firstLine="709"/>
        <w:jc w:val="both"/>
      </w:pPr>
      <w:r w:rsidRPr="005D11BE">
        <w:lastRenderedPageBreak/>
        <w:t>2)</w:t>
      </w:r>
      <w:r>
        <w:t xml:space="preserve"> </w:t>
      </w:r>
      <w:r w:rsidRPr="005D11BE">
        <w:t>споживач</w:t>
      </w:r>
      <w:r>
        <w:t xml:space="preserve"> </w:t>
      </w:r>
      <w:r w:rsidRPr="005D11BE">
        <w:t>іншим</w:t>
      </w:r>
      <w:r>
        <w:t xml:space="preserve"> </w:t>
      </w:r>
      <w:r w:rsidRPr="005D11BE">
        <w:t>чином</w:t>
      </w:r>
      <w:r>
        <w:t xml:space="preserve"> </w:t>
      </w:r>
      <w:r w:rsidRPr="005D11BE">
        <w:t>суттєво</w:t>
      </w:r>
      <w:r>
        <w:t xml:space="preserve"> </w:t>
      </w:r>
      <w:r w:rsidRPr="005D11BE">
        <w:t>порушив</w:t>
      </w:r>
      <w:r>
        <w:t xml:space="preserve"> </w:t>
      </w:r>
      <w:r w:rsidRPr="005D11BE">
        <w:t>умови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Договору,</w:t>
      </w:r>
      <w:r>
        <w:t xml:space="preserve"> </w:t>
      </w:r>
      <w:r w:rsidRPr="005D11BE">
        <w:t>і</w:t>
      </w:r>
      <w:r>
        <w:t xml:space="preserve"> </w:t>
      </w:r>
      <w:r w:rsidRPr="005D11BE">
        <w:t>не</w:t>
      </w:r>
      <w:r>
        <w:t xml:space="preserve"> </w:t>
      </w:r>
      <w:r w:rsidRPr="005D11BE">
        <w:t>вжив</w:t>
      </w:r>
      <w:r>
        <w:t xml:space="preserve"> </w:t>
      </w:r>
      <w:r w:rsidRPr="005D11BE">
        <w:t>заходів</w:t>
      </w:r>
      <w:r>
        <w:t xml:space="preserve"> </w:t>
      </w:r>
      <w:r w:rsidRPr="005D11BE">
        <w:t>щодо</w:t>
      </w:r>
      <w:r>
        <w:t xml:space="preserve"> </w:t>
      </w:r>
      <w:r w:rsidRPr="005D11BE">
        <w:t>усунення</w:t>
      </w:r>
      <w:r>
        <w:t xml:space="preserve"> </w:t>
      </w:r>
      <w:r w:rsidRPr="005D11BE">
        <w:t>такого</w:t>
      </w:r>
      <w:r>
        <w:t xml:space="preserve"> </w:t>
      </w:r>
      <w:r w:rsidRPr="005D11BE">
        <w:t>порушення</w:t>
      </w:r>
      <w:r>
        <w:t xml:space="preserve"> </w:t>
      </w:r>
      <w:r w:rsidRPr="005D11BE">
        <w:t>в</w:t>
      </w:r>
      <w:r>
        <w:t xml:space="preserve"> </w:t>
      </w:r>
      <w:r w:rsidRPr="005D11BE">
        <w:t>строк,</w:t>
      </w:r>
      <w:r>
        <w:t xml:space="preserve"> </w:t>
      </w:r>
      <w:r w:rsidRPr="005D11BE">
        <w:t>що</w:t>
      </w:r>
      <w:r>
        <w:t xml:space="preserve"> </w:t>
      </w:r>
      <w:r w:rsidRPr="005D11BE">
        <w:t>становить</w:t>
      </w:r>
      <w:r>
        <w:t xml:space="preserve"> </w:t>
      </w:r>
      <w:r w:rsidRPr="005D11BE">
        <w:t>5</w:t>
      </w:r>
      <w:r>
        <w:t xml:space="preserve"> </w:t>
      </w:r>
      <w:r w:rsidRPr="005D11BE">
        <w:t>робочих</w:t>
      </w:r>
      <w:r>
        <w:t xml:space="preserve"> </w:t>
      </w:r>
      <w:r w:rsidRPr="005D11BE">
        <w:t>днів.</w:t>
      </w:r>
    </w:p>
    <w:p w:rsidR="002A2549" w:rsidRDefault="002A2549" w:rsidP="008D1082">
      <w:pPr>
        <w:pStyle w:val="st2"/>
        <w:ind w:firstLine="708"/>
        <w:rPr>
          <w:rStyle w:val="st42"/>
        </w:rPr>
      </w:pPr>
      <w:r>
        <w:rPr>
          <w:rStyle w:val="st42"/>
        </w:rPr>
        <w:t>13.5. Дія цього Договору також припиняється в таких випадках: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закінчення строку, призупинення дії ліцензії з провадження господарської діяльності з постачання електричної енергії Постачальником або її анулювання;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банкрутства або припинення господарської діяльності Постачальником;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>у разі зміни власника об'єкта Споживача та отримання від нового власника (користувача)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(користувачем) - у частині постачання;</w:t>
      </w:r>
    </w:p>
    <w:p w:rsidR="002A2549" w:rsidRDefault="002A2549" w:rsidP="002A2549">
      <w:pPr>
        <w:pStyle w:val="st2"/>
        <w:rPr>
          <w:rStyle w:val="st42"/>
        </w:rPr>
      </w:pPr>
      <w:r>
        <w:rPr>
          <w:rStyle w:val="st42"/>
        </w:rPr>
        <w:t xml:space="preserve">у разі зміни Постачальника - у частині постачання; </w:t>
      </w:r>
    </w:p>
    <w:p w:rsidR="002A2549" w:rsidRPr="005D11BE" w:rsidRDefault="002A2549" w:rsidP="002A2549">
      <w:pPr>
        <w:ind w:firstLine="709"/>
        <w:jc w:val="both"/>
      </w:pPr>
      <w:r>
        <w:rPr>
          <w:rStyle w:val="st42"/>
        </w:rPr>
        <w:t>у разі неприйняття Споживачем своєчасно запропонованих (за 20 днів до введення в дію) Постачальником змін до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енергії.</w:t>
      </w:r>
    </w:p>
    <w:p w:rsidR="002A2549" w:rsidRPr="005D11BE" w:rsidRDefault="002A2549" w:rsidP="002A2549">
      <w:pPr>
        <w:ind w:firstLine="709"/>
        <w:jc w:val="both"/>
      </w:pPr>
      <w:r w:rsidRPr="005D11BE">
        <w:t>13.6.</w:t>
      </w:r>
      <w:r>
        <w:t xml:space="preserve"> </w:t>
      </w:r>
      <w:r w:rsidRPr="005D11BE">
        <w:t>У</w:t>
      </w:r>
      <w:r>
        <w:t xml:space="preserve"> </w:t>
      </w:r>
      <w:r w:rsidRPr="005D11BE">
        <w:t>разі</w:t>
      </w:r>
      <w:r>
        <w:t xml:space="preserve"> </w:t>
      </w:r>
      <w:r w:rsidRPr="005D11BE">
        <w:t>якщо</w:t>
      </w:r>
      <w:r>
        <w:t xml:space="preserve"> </w:t>
      </w:r>
      <w:r w:rsidRPr="005D11BE">
        <w:t>об'єкт</w:t>
      </w:r>
      <w:r>
        <w:t xml:space="preserve"> </w:t>
      </w:r>
      <w:r w:rsidRPr="005D11BE">
        <w:t>Споживача</w:t>
      </w:r>
      <w:r>
        <w:t xml:space="preserve"> </w:t>
      </w:r>
      <w:r w:rsidRPr="005D11BE">
        <w:t>перебуває</w:t>
      </w:r>
      <w:r>
        <w:t xml:space="preserve"> </w:t>
      </w:r>
      <w:r w:rsidRPr="005D11BE">
        <w:t>у</w:t>
      </w:r>
      <w:r>
        <w:t xml:space="preserve"> </w:t>
      </w:r>
      <w:r w:rsidRPr="005D11BE">
        <w:t>власності</w:t>
      </w:r>
      <w:r>
        <w:t xml:space="preserve"> </w:t>
      </w:r>
      <w:r w:rsidRPr="005D11BE">
        <w:t>(користуванні)</w:t>
      </w:r>
      <w:r>
        <w:t xml:space="preserve"> </w:t>
      </w:r>
      <w:r w:rsidRPr="005D11BE">
        <w:t>кількох</w:t>
      </w:r>
      <w:r>
        <w:t xml:space="preserve"> </w:t>
      </w:r>
      <w:r w:rsidRPr="005D11BE">
        <w:t>осіб,</w:t>
      </w:r>
      <w:r>
        <w:t xml:space="preserve"> </w:t>
      </w:r>
      <w:r w:rsidRPr="005D11BE">
        <w:t>укладається</w:t>
      </w:r>
      <w:r>
        <w:t xml:space="preserve"> </w:t>
      </w:r>
      <w:r w:rsidRPr="005D11BE">
        <w:t>один</w:t>
      </w:r>
      <w:r>
        <w:t xml:space="preserve"> </w:t>
      </w:r>
      <w:r w:rsidRPr="005D11BE">
        <w:t>Договір</w:t>
      </w:r>
      <w:r>
        <w:t xml:space="preserve"> </w:t>
      </w:r>
      <w:r w:rsidRPr="005D11BE">
        <w:t>з</w:t>
      </w:r>
      <w:r>
        <w:t xml:space="preserve"> </w:t>
      </w:r>
      <w:r w:rsidRPr="005D11BE">
        <w:t>одним</w:t>
      </w:r>
      <w:r>
        <w:t xml:space="preserve"> </w:t>
      </w:r>
      <w:r w:rsidRPr="005D11BE">
        <w:t>із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</w:t>
      </w:r>
      <w:r>
        <w:t xml:space="preserve"> </w:t>
      </w:r>
      <w:r w:rsidRPr="005D11BE">
        <w:t>за</w:t>
      </w:r>
      <w:r>
        <w:t xml:space="preserve"> </w:t>
      </w:r>
      <w:r w:rsidRPr="005D11BE">
        <w:t>умови</w:t>
      </w:r>
      <w:r>
        <w:t xml:space="preserve"> </w:t>
      </w:r>
      <w:r w:rsidRPr="005D11BE">
        <w:t>письмової</w:t>
      </w:r>
      <w:r>
        <w:t xml:space="preserve"> </w:t>
      </w:r>
      <w:r w:rsidRPr="005D11BE">
        <w:t>згоди</w:t>
      </w:r>
      <w:r>
        <w:t xml:space="preserve"> </w:t>
      </w:r>
      <w:r w:rsidRPr="005D11BE">
        <w:t>всіх</w:t>
      </w:r>
      <w:r>
        <w:t xml:space="preserve"> </w:t>
      </w:r>
      <w:r w:rsidRPr="005D11BE">
        <w:t>інших</w:t>
      </w:r>
      <w:r>
        <w:t xml:space="preserve"> </w:t>
      </w:r>
      <w:r w:rsidRPr="005D11BE">
        <w:t>співвласників</w:t>
      </w:r>
      <w:r>
        <w:t xml:space="preserve"> </w:t>
      </w:r>
      <w:r w:rsidRPr="005D11BE">
        <w:t>(користувачів),</w:t>
      </w:r>
      <w:r>
        <w:t xml:space="preserve"> </w:t>
      </w:r>
      <w:r w:rsidRPr="005D11BE">
        <w:t>про</w:t>
      </w:r>
      <w:r>
        <w:t xml:space="preserve"> </w:t>
      </w:r>
      <w:r w:rsidRPr="005D11BE">
        <w:t>що</w:t>
      </w:r>
      <w:r>
        <w:t xml:space="preserve"> </w:t>
      </w:r>
      <w:r w:rsidRPr="005D11BE">
        <w:t>робиться</w:t>
      </w:r>
      <w:r>
        <w:t xml:space="preserve"> </w:t>
      </w:r>
      <w:r w:rsidRPr="005D11BE">
        <w:t>відмітка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Договорі.</w:t>
      </w:r>
    </w:p>
    <w:p w:rsidR="002A2549" w:rsidRDefault="002A2549" w:rsidP="002A2549">
      <w:pPr>
        <w:ind w:firstLine="709"/>
        <w:jc w:val="both"/>
      </w:pPr>
      <w:r w:rsidRPr="005D11BE">
        <w:t>13.7.</w:t>
      </w:r>
      <w:r>
        <w:t xml:space="preserve"> </w:t>
      </w:r>
      <w:r w:rsidRPr="005D11BE">
        <w:t>Усі</w:t>
      </w:r>
      <w:r>
        <w:t xml:space="preserve"> </w:t>
      </w:r>
      <w:r w:rsidRPr="005D11BE">
        <w:t>повідомлення</w:t>
      </w:r>
      <w:r>
        <w:t xml:space="preserve"> </w:t>
      </w:r>
      <w:r w:rsidRPr="005D11BE">
        <w:t>за</w:t>
      </w:r>
      <w:r>
        <w:t xml:space="preserve"> </w:t>
      </w:r>
      <w:r w:rsidRPr="005D11BE">
        <w:t>цим</w:t>
      </w:r>
      <w:r>
        <w:t xml:space="preserve"> </w:t>
      </w:r>
      <w:r w:rsidRPr="005D11BE">
        <w:t>Договором</w:t>
      </w:r>
      <w:r>
        <w:t xml:space="preserve"> </w:t>
      </w:r>
      <w:r w:rsidRPr="005D11BE">
        <w:t>вважаються</w:t>
      </w:r>
      <w:r>
        <w:t xml:space="preserve"> </w:t>
      </w:r>
      <w:r w:rsidRPr="005D11BE">
        <w:t>зробленими</w:t>
      </w:r>
      <w:r>
        <w:t xml:space="preserve"> </w:t>
      </w:r>
      <w:r w:rsidRPr="005D11BE">
        <w:t>належним</w:t>
      </w:r>
      <w:r>
        <w:t xml:space="preserve"> </w:t>
      </w:r>
      <w:r w:rsidRPr="005D11BE">
        <w:t>чином,</w:t>
      </w:r>
      <w:r>
        <w:t xml:space="preserve"> </w:t>
      </w:r>
      <w:r w:rsidRPr="005D11BE">
        <w:t>якщо</w:t>
      </w:r>
      <w:r>
        <w:t xml:space="preserve"> </w:t>
      </w:r>
      <w:r w:rsidRPr="005D11BE">
        <w:t>вони</w:t>
      </w:r>
      <w:r>
        <w:t xml:space="preserve"> </w:t>
      </w:r>
      <w:r w:rsidRPr="005D11BE">
        <w:t>здійснені</w:t>
      </w:r>
      <w:r>
        <w:t xml:space="preserve"> </w:t>
      </w:r>
      <w:r w:rsidRPr="005D11BE">
        <w:t>в</w:t>
      </w:r>
      <w:r>
        <w:t xml:space="preserve"> </w:t>
      </w:r>
      <w:r w:rsidRPr="005D11BE">
        <w:t>письмовій</w:t>
      </w:r>
      <w:r>
        <w:t xml:space="preserve"> </w:t>
      </w:r>
      <w:r w:rsidRPr="005D11BE">
        <w:t>формі</w:t>
      </w:r>
      <w:r>
        <w:t xml:space="preserve"> </w:t>
      </w:r>
      <w:r w:rsidRPr="005D11BE">
        <w:t>та</w:t>
      </w:r>
      <w:r>
        <w:t xml:space="preserve"> </w:t>
      </w:r>
      <w:r w:rsidRPr="005D11BE">
        <w:t>надіслані</w:t>
      </w:r>
      <w:r>
        <w:t xml:space="preserve"> </w:t>
      </w:r>
      <w:r w:rsidRPr="005D11BE">
        <w:t>рекомендованим</w:t>
      </w:r>
      <w:r>
        <w:t xml:space="preserve"> </w:t>
      </w:r>
      <w:r w:rsidRPr="005D11BE">
        <w:t>листом,</w:t>
      </w:r>
      <w:r>
        <w:t xml:space="preserve"> </w:t>
      </w:r>
      <w:r w:rsidRPr="005D11BE">
        <w:t>вручені</w:t>
      </w:r>
      <w:r>
        <w:t xml:space="preserve"> </w:t>
      </w:r>
      <w:r w:rsidRPr="005D11BE">
        <w:t>кур'єром</w:t>
      </w:r>
      <w:r>
        <w:t xml:space="preserve"> </w:t>
      </w:r>
      <w:r w:rsidRPr="005D11BE">
        <w:t>або</w:t>
      </w:r>
      <w:r>
        <w:t xml:space="preserve"> </w:t>
      </w:r>
      <w:r w:rsidRPr="005D11BE">
        <w:t>особисто</w:t>
      </w:r>
      <w:r>
        <w:t xml:space="preserve"> </w:t>
      </w:r>
      <w:r w:rsidRPr="005D11BE">
        <w:t>за</w:t>
      </w:r>
      <w:r>
        <w:t xml:space="preserve"> </w:t>
      </w:r>
      <w:r w:rsidRPr="005D11BE">
        <w:t>зазначеними</w:t>
      </w:r>
      <w:r>
        <w:t xml:space="preserve"> </w:t>
      </w:r>
      <w:r w:rsidRPr="005D11BE">
        <w:t>в</w:t>
      </w:r>
      <w:r>
        <w:t xml:space="preserve"> </w:t>
      </w:r>
      <w:r w:rsidRPr="005D11BE">
        <w:t>цьому</w:t>
      </w:r>
      <w:r>
        <w:t xml:space="preserve"> </w:t>
      </w:r>
      <w:r w:rsidRPr="005D11BE">
        <w:t>Договорі</w:t>
      </w:r>
      <w:r>
        <w:t xml:space="preserve"> </w:t>
      </w:r>
      <w:r w:rsidRPr="005D11BE">
        <w:t>адресами</w:t>
      </w:r>
      <w:r>
        <w:t xml:space="preserve"> </w:t>
      </w:r>
      <w:r w:rsidRPr="005D11BE">
        <w:t>Сторін.</w:t>
      </w:r>
      <w:r>
        <w:t xml:space="preserve"> </w:t>
      </w:r>
      <w:r w:rsidRPr="005D11BE">
        <w:t>Датою</w:t>
      </w:r>
      <w:r>
        <w:t xml:space="preserve"> </w:t>
      </w:r>
      <w:r w:rsidRPr="005D11BE">
        <w:t>отримання</w:t>
      </w:r>
      <w:r>
        <w:t xml:space="preserve"> </w:t>
      </w:r>
      <w:r w:rsidRPr="005D11BE">
        <w:t>таких</w:t>
      </w:r>
      <w:r>
        <w:t xml:space="preserve"> </w:t>
      </w:r>
      <w:r w:rsidRPr="005D11BE">
        <w:t>повідомлень</w:t>
      </w:r>
      <w:r>
        <w:t xml:space="preserve"> </w:t>
      </w:r>
      <w:r w:rsidRPr="005D11BE">
        <w:t>буде</w:t>
      </w:r>
      <w:r>
        <w:t xml:space="preserve"> </w:t>
      </w:r>
      <w:r w:rsidRPr="005D11BE">
        <w:t>вважатися</w:t>
      </w:r>
      <w:r>
        <w:t xml:space="preserve"> </w:t>
      </w:r>
      <w:r w:rsidRPr="005D11BE">
        <w:t>дата</w:t>
      </w:r>
      <w:r>
        <w:t xml:space="preserve"> </w:t>
      </w:r>
      <w:r w:rsidRPr="005D11BE">
        <w:t>їх</w:t>
      </w:r>
      <w:r>
        <w:t xml:space="preserve"> </w:t>
      </w:r>
      <w:r w:rsidRPr="005D11BE">
        <w:t>особистого</w:t>
      </w:r>
      <w:r>
        <w:t xml:space="preserve"> </w:t>
      </w:r>
      <w:r w:rsidRPr="005D11BE">
        <w:t>вручення</w:t>
      </w:r>
      <w:r>
        <w:t xml:space="preserve"> </w:t>
      </w:r>
      <w:r w:rsidRPr="005D11BE">
        <w:t>або</w:t>
      </w:r>
      <w:r>
        <w:t xml:space="preserve"> </w:t>
      </w:r>
      <w:r w:rsidRPr="005D11BE">
        <w:t>дата</w:t>
      </w:r>
      <w:r>
        <w:t xml:space="preserve"> </w:t>
      </w:r>
      <w:r w:rsidRPr="005D11BE">
        <w:t>поштового</w:t>
      </w:r>
      <w:r>
        <w:t xml:space="preserve"> </w:t>
      </w:r>
      <w:r w:rsidRPr="005D11BE">
        <w:t>штемпеля</w:t>
      </w:r>
      <w:r>
        <w:t xml:space="preserve"> </w:t>
      </w:r>
      <w:r w:rsidRPr="005D11BE">
        <w:t>відділу</w:t>
      </w:r>
      <w:r>
        <w:t xml:space="preserve"> </w:t>
      </w:r>
      <w:r w:rsidRPr="005D11BE">
        <w:t>зв'язку</w:t>
      </w:r>
      <w:r>
        <w:t xml:space="preserve"> </w:t>
      </w:r>
      <w:r w:rsidRPr="005D11BE">
        <w:t>одержувача.</w:t>
      </w:r>
    </w:p>
    <w:p w:rsidR="006168D5" w:rsidRDefault="006168D5" w:rsidP="002A2549">
      <w:pPr>
        <w:ind w:firstLine="709"/>
        <w:jc w:val="both"/>
      </w:pPr>
      <w:r>
        <w:t xml:space="preserve">13.8 </w:t>
      </w:r>
      <w:r>
        <w:t>Цей Договір, у випадку укладення його в паперовій формі, підписується у двох примірниках, які мають однакову юридичну силу. Один примірник зберігається у Постачальника, другий – у Споживача.</w:t>
      </w:r>
    </w:p>
    <w:p w:rsidR="006168D5" w:rsidRDefault="006168D5" w:rsidP="002A2549">
      <w:pPr>
        <w:ind w:firstLine="709"/>
        <w:jc w:val="both"/>
      </w:pPr>
      <w:r>
        <w:t xml:space="preserve">13.9 </w:t>
      </w:r>
      <w:r>
        <w:t>Невід’ємною частиною Договору є Додатки:</w:t>
      </w:r>
    </w:p>
    <w:p w:rsidR="006168D5" w:rsidRDefault="006168D5" w:rsidP="002A2549">
      <w:pPr>
        <w:ind w:firstLine="709"/>
        <w:jc w:val="both"/>
      </w:pPr>
      <w:r>
        <w:t xml:space="preserve"> 1) Додаток № 1 «Заява-приєднання до договору про постачання електричної енергії споживачу»; </w:t>
      </w:r>
    </w:p>
    <w:p w:rsidR="006168D5" w:rsidRPr="005D11BE" w:rsidRDefault="006168D5" w:rsidP="002A2549">
      <w:pPr>
        <w:ind w:firstLine="709"/>
        <w:jc w:val="both"/>
      </w:pPr>
      <w:bookmarkStart w:id="0" w:name="_GoBack"/>
      <w:bookmarkEnd w:id="0"/>
      <w:r>
        <w:t>2) Додаток № 2 «Комерційна пропозиція» (одна з обраних споживачем комерційних пропозицій).</w:t>
      </w:r>
    </w:p>
    <w:p w:rsidR="002A2549" w:rsidRPr="005D11BE" w:rsidRDefault="002A2549" w:rsidP="002A2549">
      <w:pPr>
        <w:ind w:firstLine="709"/>
        <w:jc w:val="both"/>
      </w:pPr>
      <w:r w:rsidRPr="005D11BE">
        <w:t>Споживач</w:t>
      </w:r>
      <w:r>
        <w:t xml:space="preserve"> </w:t>
      </w:r>
      <w:r w:rsidRPr="005D11BE">
        <w:t>зобов'язується</w:t>
      </w:r>
      <w:r>
        <w:t xml:space="preserve"> </w:t>
      </w:r>
      <w:r w:rsidRPr="005D11BE">
        <w:t>у</w:t>
      </w:r>
      <w:r>
        <w:t xml:space="preserve"> </w:t>
      </w:r>
      <w:r w:rsidRPr="005D11BE">
        <w:t>місячний</w:t>
      </w:r>
      <w:r>
        <w:t xml:space="preserve"> </w:t>
      </w:r>
      <w:r w:rsidRPr="005D11BE">
        <w:t>строк</w:t>
      </w:r>
      <w:r>
        <w:t xml:space="preserve"> </w:t>
      </w:r>
      <w:r w:rsidRPr="005D11BE">
        <w:t>повідомити</w:t>
      </w:r>
      <w:r>
        <w:t xml:space="preserve"> </w:t>
      </w:r>
      <w:r w:rsidRPr="005D11BE">
        <w:t>Постачальника</w:t>
      </w:r>
      <w:r>
        <w:t xml:space="preserve"> </w:t>
      </w:r>
      <w:r w:rsidRPr="005D11BE">
        <w:t>про</w:t>
      </w:r>
      <w:r>
        <w:t xml:space="preserve"> </w:t>
      </w:r>
      <w:r w:rsidRPr="005D11BE">
        <w:t>зміну</w:t>
      </w:r>
      <w:r>
        <w:t xml:space="preserve"> </w:t>
      </w:r>
      <w:r w:rsidRPr="005D11BE">
        <w:t>будь-якої</w:t>
      </w:r>
      <w:r>
        <w:t xml:space="preserve"> </w:t>
      </w:r>
      <w:r w:rsidRPr="005D11BE">
        <w:t>інформації</w:t>
      </w:r>
      <w:r>
        <w:t xml:space="preserve"> </w:t>
      </w:r>
      <w:r w:rsidRPr="005D11BE">
        <w:t>та</w:t>
      </w:r>
      <w:r>
        <w:t xml:space="preserve"> </w:t>
      </w:r>
      <w:r w:rsidRPr="005D11BE">
        <w:t>даних,</w:t>
      </w:r>
      <w:r>
        <w:t xml:space="preserve"> </w:t>
      </w:r>
      <w:r w:rsidRPr="005D11BE">
        <w:t>зазначених</w:t>
      </w:r>
      <w:r>
        <w:t xml:space="preserve"> </w:t>
      </w:r>
      <w:r w:rsidRPr="005D11BE">
        <w:t>в</w:t>
      </w:r>
      <w:r>
        <w:t xml:space="preserve"> </w:t>
      </w:r>
      <w:r w:rsidRPr="005D11BE">
        <w:t>заяві-приєднанні,</w:t>
      </w:r>
      <w:r>
        <w:t xml:space="preserve"> </w:t>
      </w:r>
      <w:r w:rsidRPr="005D11BE">
        <w:t>яка</w:t>
      </w:r>
      <w:r>
        <w:t xml:space="preserve"> </w:t>
      </w:r>
      <w:r w:rsidRPr="005D11BE">
        <w:t>є</w:t>
      </w:r>
      <w:r>
        <w:t xml:space="preserve"> </w:t>
      </w:r>
      <w:r w:rsidRPr="005D11BE">
        <w:t>додатком</w:t>
      </w:r>
      <w:r>
        <w:t xml:space="preserve"> </w:t>
      </w:r>
      <w:r w:rsidRPr="005D11BE">
        <w:t>1</w:t>
      </w:r>
      <w:r>
        <w:t xml:space="preserve"> </w:t>
      </w:r>
      <w:r w:rsidRPr="005D11BE">
        <w:t>до</w:t>
      </w:r>
      <w:r>
        <w:t xml:space="preserve"> </w:t>
      </w:r>
      <w:r w:rsidRPr="005D11BE">
        <w:t>цього</w:t>
      </w:r>
      <w:r>
        <w:t xml:space="preserve"> </w:t>
      </w:r>
      <w:r w:rsidRPr="005D11BE">
        <w:t>Договору.</w:t>
      </w:r>
    </w:p>
    <w:p w:rsidR="002A2549" w:rsidRPr="005D11BE" w:rsidRDefault="002A2549" w:rsidP="002A2549">
      <w:pPr>
        <w:jc w:val="both"/>
      </w:pPr>
    </w:p>
    <w:p w:rsidR="002A2549" w:rsidRPr="005D11BE" w:rsidRDefault="002A2549" w:rsidP="002A2549">
      <w:pPr>
        <w:jc w:val="both"/>
        <w:rPr>
          <w:sz w:val="28"/>
          <w:szCs w:val="28"/>
        </w:rPr>
      </w:pPr>
      <w:r w:rsidRPr="005D11BE">
        <w:t>Постачальник:</w:t>
      </w:r>
      <w:r>
        <w:t xml:space="preserve"> </w:t>
      </w:r>
      <w:r w:rsidRPr="005D11BE">
        <w:tab/>
      </w:r>
      <w:r w:rsidRPr="005D11BE">
        <w:tab/>
      </w:r>
      <w:r w:rsidRPr="005D11BE">
        <w:tab/>
      </w:r>
      <w:r w:rsidRPr="005D11BE">
        <w:tab/>
      </w:r>
      <w:r>
        <w:tab/>
      </w:r>
      <w:r w:rsidRPr="005D11BE">
        <w:tab/>
        <w:t>Споживач:</w:t>
      </w:r>
    </w:p>
    <w:tbl>
      <w:tblPr>
        <w:tblW w:w="9839" w:type="dxa"/>
        <w:tblCellSpacing w:w="0" w:type="auto"/>
        <w:tblLook w:val="04A0" w:firstRow="1" w:lastRow="0" w:firstColumn="1" w:lastColumn="0" w:noHBand="0" w:noVBand="1"/>
      </w:tblPr>
      <w:tblGrid>
        <w:gridCol w:w="5423"/>
        <w:gridCol w:w="4416"/>
      </w:tblGrid>
      <w:tr w:rsidR="002A2549" w:rsidRPr="009F060C" w:rsidTr="009F52A9">
        <w:trPr>
          <w:trHeight w:val="178"/>
          <w:tblCellSpacing w:w="0" w:type="auto"/>
        </w:trPr>
        <w:tc>
          <w:tcPr>
            <w:tcW w:w="5529" w:type="dxa"/>
            <w:vAlign w:val="center"/>
          </w:tcPr>
          <w:p w:rsidR="002A2549" w:rsidRPr="009F060C" w:rsidRDefault="002A2549" w:rsidP="009F52A9">
            <w:pPr>
              <w:rPr>
                <w:lang w:val="ru-RU" w:eastAsia="ru-RU"/>
              </w:rPr>
            </w:pPr>
            <w:bookmarkStart w:id="1" w:name="1779"/>
            <w:r w:rsidRPr="009F060C">
              <w:rPr>
                <w:b/>
                <w:bCs/>
                <w:lang w:val="ru-RU"/>
              </w:rPr>
              <w:t>ТОВ «</w:t>
            </w:r>
            <w:r w:rsidR="003661D8" w:rsidRPr="003661D8">
              <w:rPr>
                <w:b/>
                <w:bCs/>
                <w:lang w:val="ru-RU"/>
              </w:rPr>
              <w:t>ЕНЕРДЖІНЕТ УКРАЇНА</w:t>
            </w:r>
            <w:r w:rsidRPr="009F060C">
              <w:rPr>
                <w:b/>
                <w:bCs/>
                <w:lang w:val="ru-RU"/>
              </w:rPr>
              <w:t>»</w:t>
            </w:r>
          </w:p>
          <w:p w:rsidR="0078358E" w:rsidRPr="00AF60B0" w:rsidRDefault="00AF60B0" w:rsidP="009F52A9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AF60B0">
              <w:rPr>
                <w:rFonts w:ascii="Times New Roman" w:hAnsi="Times New Roman" w:cs="Times New Roman"/>
              </w:rPr>
              <w:t xml:space="preserve">Юридична адреса: </w:t>
            </w:r>
            <w:r w:rsidR="0078358E" w:rsidRPr="00AF60B0">
              <w:rPr>
                <w:rFonts w:ascii="Times New Roman" w:hAnsi="Times New Roman" w:cs="Times New Roman"/>
              </w:rPr>
              <w:t>03040, м. Київ, вул. Васильківська, 14</w:t>
            </w:r>
          </w:p>
          <w:p w:rsidR="002A2549" w:rsidRPr="00AF60B0" w:rsidRDefault="00AF60B0" w:rsidP="009F52A9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lang w:val="ru-RU" w:eastAsia="uk-UA"/>
              </w:rPr>
            </w:pPr>
            <w:r w:rsidRPr="00AF60B0">
              <w:rPr>
                <w:rFonts w:ascii="Times New Roman" w:hAnsi="Times New Roman" w:cs="Times New Roman"/>
                <w:color w:val="auto"/>
              </w:rPr>
              <w:t>К</w:t>
            </w:r>
            <w:r w:rsidR="002A2549" w:rsidRPr="00AF60B0">
              <w:rPr>
                <w:rFonts w:ascii="Times New Roman" w:hAnsi="Times New Roman" w:cs="Times New Roman"/>
                <w:color w:val="auto"/>
              </w:rPr>
              <w:t xml:space="preserve">од ЄДРПОУ: </w:t>
            </w:r>
            <w:r w:rsidR="003661D8" w:rsidRPr="00AF60B0">
              <w:rPr>
                <w:rFonts w:ascii="Times New Roman" w:hAnsi="Times New Roman" w:cs="Times New Roman"/>
                <w:color w:val="auto"/>
                <w:lang w:val="ru-RU" w:eastAsia="uk-UA"/>
              </w:rPr>
              <w:t>44568769</w:t>
            </w:r>
          </w:p>
          <w:p w:rsidR="00AF60B0" w:rsidRPr="00AF60B0" w:rsidRDefault="00AF60B0" w:rsidP="00AF60B0">
            <w:pPr>
              <w:pStyle w:val="TableParagraph"/>
              <w:tabs>
                <w:tab w:val="left" w:pos="1299"/>
                <w:tab w:val="left" w:pos="1872"/>
                <w:tab w:val="left" w:pos="3565"/>
              </w:tabs>
              <w:ind w:left="0" w:right="107"/>
              <w:rPr>
                <w:spacing w:val="-2"/>
                <w:sz w:val="24"/>
                <w:szCs w:val="24"/>
              </w:rPr>
            </w:pPr>
            <w:r w:rsidRPr="00AF60B0">
              <w:rPr>
                <w:spacing w:val="-2"/>
                <w:sz w:val="24"/>
                <w:szCs w:val="24"/>
              </w:rPr>
              <w:t>Рахунок</w:t>
            </w:r>
            <w:r w:rsidRPr="00AF60B0">
              <w:rPr>
                <w:sz w:val="24"/>
                <w:szCs w:val="24"/>
              </w:rPr>
              <w:tab/>
            </w:r>
            <w:r w:rsidRPr="00AF60B0">
              <w:rPr>
                <w:spacing w:val="-6"/>
                <w:sz w:val="24"/>
                <w:szCs w:val="24"/>
              </w:rPr>
              <w:t>із</w:t>
            </w:r>
            <w:r w:rsidRPr="00AF60B0">
              <w:rPr>
                <w:sz w:val="24"/>
                <w:szCs w:val="24"/>
              </w:rPr>
              <w:tab/>
            </w:r>
            <w:r w:rsidRPr="00AF60B0">
              <w:rPr>
                <w:spacing w:val="-2"/>
                <w:sz w:val="24"/>
                <w:szCs w:val="24"/>
              </w:rPr>
              <w:t>спеціальним</w:t>
            </w:r>
            <w:r w:rsidRPr="00AF60B0">
              <w:rPr>
                <w:sz w:val="24"/>
                <w:szCs w:val="24"/>
              </w:rPr>
              <w:tab/>
            </w:r>
            <w:r w:rsidRPr="00AF60B0">
              <w:rPr>
                <w:spacing w:val="-2"/>
                <w:sz w:val="24"/>
                <w:szCs w:val="24"/>
              </w:rPr>
              <w:t xml:space="preserve">режимом використання: </w:t>
            </w:r>
          </w:p>
          <w:p w:rsidR="00AF60B0" w:rsidRPr="00AF60B0" w:rsidRDefault="00AF60B0" w:rsidP="00AF60B0">
            <w:pPr>
              <w:pStyle w:val="TableParagraph"/>
              <w:tabs>
                <w:tab w:val="left" w:pos="1299"/>
                <w:tab w:val="left" w:pos="1872"/>
                <w:tab w:val="left" w:pos="3565"/>
              </w:tabs>
              <w:ind w:left="0" w:right="107"/>
              <w:rPr>
                <w:sz w:val="24"/>
                <w:szCs w:val="24"/>
              </w:rPr>
            </w:pPr>
            <w:r w:rsidRPr="00AF60B0">
              <w:rPr>
                <w:spacing w:val="-2"/>
                <w:sz w:val="24"/>
                <w:szCs w:val="24"/>
                <w:lang w:val="en-US"/>
              </w:rPr>
              <w:t>IBAN</w:t>
            </w:r>
            <w:r w:rsidRPr="00AF60B0">
              <w:rPr>
                <w:spacing w:val="-2"/>
                <w:sz w:val="24"/>
                <w:szCs w:val="24"/>
              </w:rPr>
              <w:t xml:space="preserve"> №</w:t>
            </w:r>
            <w:r w:rsidRPr="00AF60B0">
              <w:rPr>
                <w:sz w:val="24"/>
                <w:szCs w:val="24"/>
              </w:rPr>
              <w:t xml:space="preserve"> UA313226690000026036300601109</w:t>
            </w:r>
          </w:p>
          <w:p w:rsidR="00AF60B0" w:rsidRPr="00AF60B0" w:rsidRDefault="00AF60B0" w:rsidP="009F52A9">
            <w:pPr>
              <w:pStyle w:val="Default"/>
              <w:autoSpaceDE/>
              <w:autoSpaceDN/>
              <w:adjustRightInd/>
              <w:rPr>
                <w:rFonts w:ascii="Times New Roman" w:hAnsi="Times New Roman" w:cs="Times New Roman"/>
                <w:color w:val="auto"/>
                <w:lang w:eastAsia="uk-UA"/>
              </w:rPr>
            </w:pPr>
            <w:r w:rsidRPr="00AF60B0">
              <w:rPr>
                <w:rFonts w:ascii="Times New Roman" w:hAnsi="Times New Roman" w:cs="Times New Roman"/>
              </w:rPr>
              <w:t>АТ «Ощадбанк», МФО 322669</w:t>
            </w:r>
          </w:p>
          <w:p w:rsidR="002A2549" w:rsidRPr="00AF60B0" w:rsidRDefault="002A2549" w:rsidP="009F52A9">
            <w:r w:rsidRPr="00AF60B0">
              <w:t xml:space="preserve">ІПН </w:t>
            </w:r>
            <w:r w:rsidR="003661D8" w:rsidRPr="00AF60B0">
              <w:t>445687626588</w:t>
            </w:r>
          </w:p>
          <w:p w:rsidR="00AF60B0" w:rsidRPr="00AF60B0" w:rsidRDefault="00AF60B0" w:rsidP="00AF60B0">
            <w:proofErr w:type="spellStart"/>
            <w:r w:rsidRPr="00AF60B0">
              <w:t>тел</w:t>
            </w:r>
            <w:proofErr w:type="spellEnd"/>
            <w:r w:rsidRPr="00AF60B0">
              <w:t xml:space="preserve">. </w:t>
            </w:r>
            <w:r w:rsidRPr="00AF60B0">
              <w:rPr>
                <w:u w:val="single"/>
                <w:lang w:val="de-DE"/>
              </w:rPr>
              <w:t>+38-0</w:t>
            </w:r>
            <w:r w:rsidRPr="00AF60B0">
              <w:rPr>
                <w:u w:val="single"/>
              </w:rPr>
              <w:t>96</w:t>
            </w:r>
            <w:r w:rsidRPr="00AF60B0">
              <w:rPr>
                <w:u w:val="single"/>
                <w:lang w:val="de-DE"/>
              </w:rPr>
              <w:t>-</w:t>
            </w:r>
            <w:r w:rsidRPr="00AF60B0">
              <w:rPr>
                <w:u w:val="single"/>
              </w:rPr>
              <w:t>851</w:t>
            </w:r>
            <w:r w:rsidRPr="00AF60B0">
              <w:rPr>
                <w:u w:val="single"/>
                <w:lang w:val="de-DE"/>
              </w:rPr>
              <w:t>-</w:t>
            </w:r>
            <w:r w:rsidRPr="00AF60B0">
              <w:rPr>
                <w:u w:val="single"/>
              </w:rPr>
              <w:t>95</w:t>
            </w:r>
            <w:r w:rsidRPr="00AF60B0">
              <w:rPr>
                <w:u w:val="single"/>
                <w:lang w:val="de-DE"/>
              </w:rPr>
              <w:t>-</w:t>
            </w:r>
            <w:r w:rsidRPr="00AF60B0">
              <w:rPr>
                <w:u w:val="single"/>
              </w:rPr>
              <w:t>11</w:t>
            </w:r>
          </w:p>
          <w:p w:rsidR="00AF60B0" w:rsidRPr="00AF60B0" w:rsidRDefault="00AF60B0" w:rsidP="00AF60B0">
            <w:proofErr w:type="spellStart"/>
            <w:r w:rsidRPr="00AF60B0">
              <w:rPr>
                <w:lang w:val="de-DE"/>
              </w:rPr>
              <w:t>E-mail</w:t>
            </w:r>
            <w:proofErr w:type="spellEnd"/>
            <w:r w:rsidRPr="00AF60B0">
              <w:t xml:space="preserve">: </w:t>
            </w:r>
            <w:r w:rsidRPr="00AF60B0">
              <w:rPr>
                <w:b/>
              </w:rPr>
              <w:t>:</w:t>
            </w:r>
            <w:r w:rsidRPr="00AF60B0">
              <w:t xml:space="preserve"> </w:t>
            </w:r>
            <w:hyperlink r:id="rId5" w:history="1">
              <w:r w:rsidRPr="00AF60B0">
                <w:rPr>
                  <w:rStyle w:val="a4"/>
                  <w:lang w:val="de-DE"/>
                </w:rPr>
                <w:t>energynet.kiev@gmail.com</w:t>
              </w:r>
            </w:hyperlink>
            <w:r w:rsidRPr="00AF60B0">
              <w:t xml:space="preserve"> </w:t>
            </w:r>
          </w:p>
          <w:p w:rsidR="00AF60B0" w:rsidRPr="00AF60B0" w:rsidRDefault="00AF60B0" w:rsidP="009F52A9">
            <w:r w:rsidRPr="00AF60B0">
              <w:rPr>
                <w:spacing w:val="-2"/>
              </w:rPr>
              <w:t>EIC-код:</w:t>
            </w:r>
            <w:r w:rsidRPr="00AF60B0">
              <w:rPr>
                <w:lang w:val="en-US"/>
              </w:rPr>
              <w:t xml:space="preserve"> 62X800208718787P</w:t>
            </w:r>
          </w:p>
          <w:p w:rsidR="002A2549" w:rsidRPr="009F060C" w:rsidRDefault="002A2549" w:rsidP="009F52A9"/>
        </w:tc>
        <w:tc>
          <w:tcPr>
            <w:tcW w:w="4310" w:type="dxa"/>
          </w:tcPr>
          <w:p w:rsidR="002A2549" w:rsidRDefault="002A2549" w:rsidP="009F52A9">
            <w:pPr>
              <w:pBdr>
                <w:bottom w:val="single" w:sz="12" w:space="1" w:color="auto"/>
              </w:pBdr>
            </w:pPr>
            <w:bookmarkStart w:id="2" w:name="1780"/>
            <w:bookmarkEnd w:id="1"/>
          </w:p>
          <w:p w:rsidR="002A2549" w:rsidRDefault="002A2549" w:rsidP="009F52A9">
            <w:r>
              <w:t>___________________________________</w:t>
            </w:r>
          </w:p>
          <w:p w:rsidR="002A2549" w:rsidRDefault="002A2549">
            <w:r>
              <w:t>___________________________________</w:t>
            </w:r>
          </w:p>
          <w:p w:rsidR="002A2549" w:rsidRDefault="002A2549">
            <w:r>
              <w:t>___________________________________</w:t>
            </w:r>
          </w:p>
          <w:p w:rsidR="002A2549" w:rsidRPr="009F060C" w:rsidRDefault="002A2549" w:rsidP="009F52A9">
            <w:r>
              <w:t>___________________________________</w:t>
            </w:r>
          </w:p>
        </w:tc>
        <w:bookmarkEnd w:id="2"/>
      </w:tr>
      <w:tr w:rsidR="002A2549" w:rsidRPr="009F060C" w:rsidTr="009F52A9">
        <w:trPr>
          <w:trHeight w:val="178"/>
          <w:tblCellSpacing w:w="0" w:type="auto"/>
        </w:trPr>
        <w:tc>
          <w:tcPr>
            <w:tcW w:w="5529" w:type="dxa"/>
          </w:tcPr>
          <w:p w:rsidR="002A2549" w:rsidRPr="009F060C" w:rsidRDefault="002A2549" w:rsidP="009F52A9">
            <w:pPr>
              <w:rPr>
                <w:lang w:val="ru-RU" w:eastAsia="ru-RU"/>
              </w:rPr>
            </w:pPr>
          </w:p>
          <w:p w:rsidR="002A2549" w:rsidRPr="009F060C" w:rsidRDefault="002A2549" w:rsidP="009F52A9">
            <w:pPr>
              <w:rPr>
                <w:b/>
                <w:lang w:val="ru-RU"/>
              </w:rPr>
            </w:pPr>
            <w:r w:rsidRPr="009F060C">
              <w:rPr>
                <w:b/>
                <w:lang w:val="ru-RU"/>
              </w:rPr>
              <w:t>Директор</w:t>
            </w:r>
          </w:p>
          <w:p w:rsidR="002A2549" w:rsidRPr="009F060C" w:rsidRDefault="002A2549" w:rsidP="009F52A9">
            <w:pPr>
              <w:rPr>
                <w:lang w:val="ru-RU"/>
              </w:rPr>
            </w:pPr>
            <w:r w:rsidRPr="009F060C">
              <w:rPr>
                <w:lang w:val="ru-RU"/>
              </w:rPr>
              <w:t>___________________/</w:t>
            </w:r>
            <w:r w:rsidR="00AF60B0">
              <w:rPr>
                <w:lang w:val="ru-RU"/>
              </w:rPr>
              <w:t xml:space="preserve">О.П. </w:t>
            </w:r>
            <w:proofErr w:type="spellStart"/>
            <w:r w:rsidR="00AF60B0">
              <w:rPr>
                <w:lang w:val="ru-RU"/>
              </w:rPr>
              <w:t>Грігуліс</w:t>
            </w:r>
            <w:proofErr w:type="spellEnd"/>
            <w:r w:rsidRPr="009F060C">
              <w:rPr>
                <w:lang w:val="ru-RU"/>
              </w:rPr>
              <w:t>/</w:t>
            </w:r>
          </w:p>
          <w:p w:rsidR="002A2549" w:rsidRPr="009F060C" w:rsidRDefault="002A2549" w:rsidP="009F52A9">
            <w:r w:rsidRPr="009F060C">
              <w:rPr>
                <w:lang w:val="ru-RU"/>
              </w:rPr>
              <w:t>М.П.</w:t>
            </w:r>
          </w:p>
        </w:tc>
        <w:tc>
          <w:tcPr>
            <w:tcW w:w="4310" w:type="dxa"/>
          </w:tcPr>
          <w:p w:rsidR="002A2549" w:rsidRPr="009F060C" w:rsidRDefault="002A2549" w:rsidP="009F52A9">
            <w:pPr>
              <w:rPr>
                <w:lang w:val="ru-RU" w:eastAsia="ru-RU"/>
              </w:rPr>
            </w:pPr>
            <w:bookmarkStart w:id="3" w:name="1782"/>
          </w:p>
          <w:p w:rsidR="002A2549" w:rsidRPr="009F060C" w:rsidRDefault="002A2549" w:rsidP="009F52A9">
            <w:pPr>
              <w:rPr>
                <w:b/>
              </w:rPr>
            </w:pPr>
            <w:r>
              <w:rPr>
                <w:b/>
              </w:rPr>
              <w:t>Директор</w:t>
            </w:r>
          </w:p>
          <w:p w:rsidR="002A2549" w:rsidRPr="009F060C" w:rsidRDefault="002A2549" w:rsidP="009F52A9">
            <w:pPr>
              <w:rPr>
                <w:lang w:val="ru-RU"/>
              </w:rPr>
            </w:pPr>
            <w:r w:rsidRPr="009F060C">
              <w:rPr>
                <w:lang w:val="ru-RU"/>
              </w:rPr>
              <w:t>___________________/</w:t>
            </w:r>
            <w:r>
              <w:t>_____________</w:t>
            </w:r>
            <w:r w:rsidRPr="009F060C">
              <w:rPr>
                <w:lang w:val="ru-RU"/>
              </w:rPr>
              <w:t>/</w:t>
            </w:r>
          </w:p>
          <w:p w:rsidR="002A2549" w:rsidRPr="009F060C" w:rsidRDefault="002A2549" w:rsidP="009F52A9">
            <w:r w:rsidRPr="009F060C">
              <w:rPr>
                <w:lang w:val="ru-RU"/>
              </w:rPr>
              <w:t>М.П.</w:t>
            </w:r>
          </w:p>
        </w:tc>
        <w:bookmarkEnd w:id="3"/>
      </w:tr>
    </w:tbl>
    <w:p w:rsidR="002A2549" w:rsidRDefault="002A2549" w:rsidP="002A2549">
      <w:pPr>
        <w:jc w:val="both"/>
      </w:pPr>
      <w:r>
        <w:t xml:space="preserve">                        </w:t>
      </w:r>
      <w:r w:rsidRPr="005D11BE">
        <w:t>____________</w:t>
      </w:r>
      <w:r>
        <w:t xml:space="preserve"> </w:t>
      </w:r>
      <w:r w:rsidRPr="005D11BE">
        <w:t>20</w:t>
      </w:r>
      <w:r>
        <w:t>2</w:t>
      </w:r>
      <w:r w:rsidR="0078358E">
        <w:softHyphen/>
      </w:r>
      <w:r w:rsidR="0078358E">
        <w:softHyphen/>
      </w:r>
      <w:r w:rsidR="0078358E">
        <w:softHyphen/>
      </w:r>
      <w:r w:rsidR="0078358E">
        <w:softHyphen/>
        <w:t>_</w:t>
      </w:r>
      <w:r>
        <w:t xml:space="preserve"> </w:t>
      </w:r>
      <w:r w:rsidRPr="005D11BE">
        <w:t>року</w:t>
      </w:r>
      <w:r>
        <w:t xml:space="preserve">                           </w:t>
      </w:r>
      <w:r>
        <w:tab/>
      </w:r>
      <w:r w:rsidRPr="005D11BE">
        <w:tab/>
      </w:r>
      <w:r>
        <w:t xml:space="preserve">        </w:t>
      </w:r>
      <w:r w:rsidRPr="005D11BE">
        <w:t>____________</w:t>
      </w:r>
      <w:r>
        <w:t xml:space="preserve"> </w:t>
      </w:r>
      <w:r w:rsidRPr="005D11BE">
        <w:t>20</w:t>
      </w:r>
      <w:r>
        <w:t>2</w:t>
      </w:r>
      <w:r w:rsidR="0078358E">
        <w:t>_</w:t>
      </w:r>
      <w:r>
        <w:t xml:space="preserve"> </w:t>
      </w:r>
      <w:r w:rsidRPr="005D11BE">
        <w:t>року</w:t>
      </w:r>
    </w:p>
    <w:p w:rsidR="002A2549" w:rsidRDefault="002A2549" w:rsidP="002A2549">
      <w:pPr>
        <w:jc w:val="both"/>
      </w:pPr>
    </w:p>
    <w:p w:rsidR="00FE7A28" w:rsidRDefault="00FE7A28"/>
    <w:sectPr w:rsidR="00FE7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3766"/>
    <w:multiLevelType w:val="multilevel"/>
    <w:tmpl w:val="A4E8CFB6"/>
    <w:lvl w:ilvl="0">
      <w:start w:val="1"/>
      <w:numFmt w:val="decimal"/>
      <w:lvlText w:val="%1."/>
      <w:lvlJc w:val="left"/>
      <w:pPr>
        <w:ind w:left="4139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933" w:hanging="2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27" w:hanging="2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21" w:hanging="2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4" w:hanging="2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2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02" w:hanging="29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CB"/>
    <w:rsid w:val="002A2549"/>
    <w:rsid w:val="003661D8"/>
    <w:rsid w:val="00487DA0"/>
    <w:rsid w:val="005F5E36"/>
    <w:rsid w:val="006070CB"/>
    <w:rsid w:val="006168D5"/>
    <w:rsid w:val="0078358E"/>
    <w:rsid w:val="008D1082"/>
    <w:rsid w:val="0090768B"/>
    <w:rsid w:val="00A861F9"/>
    <w:rsid w:val="00AF60B0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3713"/>
  <w15:chartTrackingRefBased/>
  <w15:docId w15:val="{362974B8-3858-4525-845E-B615D3A5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2A2549"/>
    <w:rPr>
      <w:i/>
      <w:color w:val="0000FF"/>
    </w:rPr>
  </w:style>
  <w:style w:type="character" w:customStyle="1" w:styleId="st46">
    <w:name w:val="st46"/>
    <w:uiPriority w:val="99"/>
    <w:rsid w:val="002A2549"/>
    <w:rPr>
      <w:i/>
      <w:color w:val="000000"/>
    </w:rPr>
  </w:style>
  <w:style w:type="character" w:customStyle="1" w:styleId="st42">
    <w:name w:val="st42"/>
    <w:uiPriority w:val="99"/>
    <w:rsid w:val="002A2549"/>
    <w:rPr>
      <w:color w:val="000000"/>
    </w:rPr>
  </w:style>
  <w:style w:type="paragraph" w:customStyle="1" w:styleId="st2">
    <w:name w:val="st2"/>
    <w:uiPriority w:val="99"/>
    <w:rsid w:val="002A254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basedOn w:val="a0"/>
    <w:rsid w:val="002A2549"/>
    <w:rPr>
      <w:rFonts w:cs="Times New Roman"/>
    </w:rPr>
  </w:style>
  <w:style w:type="paragraph" w:customStyle="1" w:styleId="Default">
    <w:name w:val="Default"/>
    <w:rsid w:val="002A254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A861F9"/>
    <w:pPr>
      <w:widowControl w:val="0"/>
      <w:autoSpaceDE w:val="0"/>
      <w:autoSpaceDN w:val="0"/>
      <w:ind w:left="1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F60B0"/>
    <w:pPr>
      <w:widowControl w:val="0"/>
      <w:autoSpaceDE w:val="0"/>
      <w:autoSpaceDN w:val="0"/>
      <w:ind w:left="50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F6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ergynet.kie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20754</Words>
  <Characters>11830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Котляров</dc:creator>
  <cp:keywords/>
  <dc:description/>
  <cp:lastModifiedBy>HP</cp:lastModifiedBy>
  <cp:revision>6</cp:revision>
  <dcterms:created xsi:type="dcterms:W3CDTF">2026-02-23T14:29:00Z</dcterms:created>
  <dcterms:modified xsi:type="dcterms:W3CDTF">2026-03-03T14:37:00Z</dcterms:modified>
</cp:coreProperties>
</file>